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632" w:type="dxa"/>
        <w:tblInd w:w="108" w:type="dxa"/>
        <w:tblLayout w:type="fixed"/>
        <w:tblLook w:val="04A0" w:firstRow="1" w:lastRow="0" w:firstColumn="1" w:lastColumn="0" w:noHBand="0" w:noVBand="1"/>
      </w:tblPr>
      <w:tblGrid>
        <w:gridCol w:w="709"/>
        <w:gridCol w:w="142"/>
        <w:gridCol w:w="992"/>
        <w:gridCol w:w="709"/>
        <w:gridCol w:w="425"/>
        <w:gridCol w:w="425"/>
        <w:gridCol w:w="142"/>
        <w:gridCol w:w="2268"/>
        <w:gridCol w:w="1134"/>
        <w:gridCol w:w="3686"/>
      </w:tblGrid>
      <w:tr w:rsidR="00D72155" w:rsidRPr="001F500E" w:rsidTr="00784543">
        <w:tc>
          <w:tcPr>
            <w:tcW w:w="10632" w:type="dxa"/>
            <w:gridSpan w:val="10"/>
            <w:tcBorders>
              <w:top w:val="nil"/>
              <w:left w:val="nil"/>
              <w:bottom w:val="nil"/>
              <w:right w:val="nil"/>
            </w:tcBorders>
          </w:tcPr>
          <w:p w:rsidR="00D72155" w:rsidRPr="001F500E" w:rsidRDefault="00784543">
            <w:pPr>
              <w:rPr>
                <w:lang w:val="en-GB"/>
              </w:rPr>
            </w:pPr>
            <w:r w:rsidRPr="001F500E">
              <w:rPr>
                <w:noProof/>
                <w:lang w:val="en-GB" w:eastAsia="en-GB"/>
              </w:rPr>
              <w:drawing>
                <wp:inline distT="0" distB="0" distL="0" distR="0" wp14:anchorId="2940DE37" wp14:editId="3899A684">
                  <wp:extent cx="6655242" cy="710898"/>
                  <wp:effectExtent l="0" t="0" r="0" b="0"/>
                  <wp:docPr id="10" name="Obrázek 10" descr="C:\a_FOODINTEGRITY\DISSEMINATION\NEWSLETTERS\2nd Issue\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_FOODINTEGRITY\DISSEMINATION\NEWSLETTERS\2nd Issue\Head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36422" cy="719569"/>
                          </a:xfrm>
                          <a:prstGeom prst="rect">
                            <a:avLst/>
                          </a:prstGeom>
                          <a:noFill/>
                          <a:ln>
                            <a:noFill/>
                          </a:ln>
                        </pic:spPr>
                      </pic:pic>
                    </a:graphicData>
                  </a:graphic>
                </wp:inline>
              </w:drawing>
            </w:r>
          </w:p>
        </w:tc>
      </w:tr>
      <w:tr w:rsidR="00784543" w:rsidRPr="001F500E" w:rsidTr="00F84B9E">
        <w:tc>
          <w:tcPr>
            <w:tcW w:w="10632" w:type="dxa"/>
            <w:gridSpan w:val="10"/>
            <w:tcBorders>
              <w:top w:val="nil"/>
              <w:left w:val="nil"/>
              <w:bottom w:val="single" w:sz="12" w:space="0" w:color="006838"/>
              <w:right w:val="nil"/>
            </w:tcBorders>
          </w:tcPr>
          <w:p w:rsidR="00784543" w:rsidRPr="001F500E" w:rsidRDefault="00784543" w:rsidP="002256FE">
            <w:pPr>
              <w:spacing w:before="120"/>
              <w:rPr>
                <w:rFonts w:ascii="Calibri" w:hAnsi="Calibri"/>
                <w:b/>
                <w:noProof/>
                <w:color w:val="006838"/>
                <w:sz w:val="39"/>
                <w:szCs w:val="39"/>
                <w:lang w:val="en-GB"/>
              </w:rPr>
            </w:pPr>
            <w:r w:rsidRPr="001F500E">
              <w:rPr>
                <w:rFonts w:ascii="Calibri" w:hAnsi="Calibri"/>
                <w:b/>
                <w:noProof/>
                <w:color w:val="006838"/>
                <w:sz w:val="32"/>
                <w:szCs w:val="39"/>
                <w:lang w:val="en-GB"/>
              </w:rPr>
              <w:t xml:space="preserve">e-Newsletter: </w:t>
            </w:r>
            <w:r w:rsidRPr="001F500E">
              <w:rPr>
                <w:rFonts w:ascii="Calibri" w:hAnsi="Calibri"/>
                <w:b/>
                <w:noProof/>
                <w:color w:val="006838"/>
                <w:sz w:val="39"/>
                <w:szCs w:val="39"/>
                <w:lang w:val="en-GB"/>
              </w:rPr>
              <w:t>Ensuring the Integrity of the European food chain</w:t>
            </w:r>
          </w:p>
          <w:p w:rsidR="00784543" w:rsidRPr="001F500E" w:rsidRDefault="00784543" w:rsidP="00CD3580">
            <w:pPr>
              <w:jc w:val="right"/>
              <w:rPr>
                <w:rFonts w:cstheme="minorHAnsi"/>
                <w:noProof/>
                <w:color w:val="006838"/>
                <w:sz w:val="39"/>
                <w:szCs w:val="39"/>
                <w:lang w:val="en-GB"/>
              </w:rPr>
            </w:pPr>
            <w:r w:rsidRPr="001F500E">
              <w:rPr>
                <w:rFonts w:ascii="Calibri" w:hAnsi="Calibri"/>
                <w:noProof/>
                <w:sz w:val="24"/>
                <w:szCs w:val="39"/>
                <w:lang w:val="en-GB"/>
              </w:rPr>
              <w:t xml:space="preserve">Issue no. 2 </w:t>
            </w:r>
            <w:r w:rsidR="0088521E">
              <w:rPr>
                <w:rFonts w:ascii="Calibri" w:hAnsi="Calibri"/>
                <w:noProof/>
                <w:sz w:val="24"/>
                <w:szCs w:val="39"/>
                <w:lang w:val="en-GB"/>
              </w:rPr>
              <w:t>‒</w:t>
            </w:r>
            <w:r w:rsidRPr="001F500E">
              <w:rPr>
                <w:rFonts w:ascii="Calibri" w:hAnsi="Calibri"/>
                <w:noProof/>
                <w:sz w:val="24"/>
                <w:szCs w:val="39"/>
                <w:lang w:val="en-GB"/>
              </w:rPr>
              <w:t xml:space="preserve"> </w:t>
            </w:r>
            <w:r w:rsidR="00CD3580" w:rsidRPr="00FC7FBF">
              <w:rPr>
                <w:rFonts w:ascii="Calibri" w:hAnsi="Calibri"/>
                <w:noProof/>
                <w:sz w:val="24"/>
                <w:szCs w:val="39"/>
                <w:lang w:val="en-GB"/>
              </w:rPr>
              <w:t>June</w:t>
            </w:r>
            <w:r w:rsidRPr="00FC7FBF">
              <w:rPr>
                <w:rFonts w:ascii="Calibri" w:hAnsi="Calibri"/>
                <w:noProof/>
                <w:sz w:val="24"/>
                <w:szCs w:val="39"/>
                <w:lang w:val="en-GB"/>
              </w:rPr>
              <w:t xml:space="preserve"> 2</w:t>
            </w:r>
            <w:r w:rsidRPr="001F500E">
              <w:rPr>
                <w:rFonts w:ascii="Calibri" w:hAnsi="Calibri"/>
                <w:noProof/>
                <w:sz w:val="24"/>
                <w:szCs w:val="39"/>
                <w:lang w:val="en-GB"/>
              </w:rPr>
              <w:t>015</w:t>
            </w:r>
          </w:p>
        </w:tc>
      </w:tr>
      <w:tr w:rsidR="002577EB" w:rsidRPr="001F500E" w:rsidTr="00BC6E84">
        <w:trPr>
          <w:trHeight w:val="134"/>
        </w:trPr>
        <w:tc>
          <w:tcPr>
            <w:tcW w:w="10632" w:type="dxa"/>
            <w:gridSpan w:val="10"/>
            <w:tcBorders>
              <w:top w:val="single" w:sz="12" w:space="0" w:color="006838"/>
              <w:left w:val="nil"/>
              <w:bottom w:val="nil"/>
              <w:right w:val="nil"/>
            </w:tcBorders>
          </w:tcPr>
          <w:p w:rsidR="002577EB" w:rsidRPr="001F500E" w:rsidRDefault="002577EB" w:rsidP="00784543">
            <w:pPr>
              <w:jc w:val="right"/>
              <w:rPr>
                <w:i/>
                <w:iCs/>
                <w:kern w:val="24"/>
                <w:sz w:val="10"/>
                <w:szCs w:val="10"/>
                <w:lang w:val="en-GB"/>
              </w:rPr>
            </w:pPr>
          </w:p>
        </w:tc>
      </w:tr>
      <w:tr w:rsidR="00034419" w:rsidRPr="001F500E" w:rsidTr="00437AC1">
        <w:tc>
          <w:tcPr>
            <w:tcW w:w="851" w:type="dxa"/>
            <w:gridSpan w:val="2"/>
            <w:tcBorders>
              <w:top w:val="nil"/>
              <w:left w:val="nil"/>
              <w:bottom w:val="nil"/>
              <w:right w:val="nil"/>
            </w:tcBorders>
          </w:tcPr>
          <w:p w:rsidR="00034419" w:rsidRPr="001F500E" w:rsidRDefault="00034419" w:rsidP="00437AC1">
            <w:pPr>
              <w:ind w:left="-108"/>
              <w:rPr>
                <w:lang w:val="en-GB"/>
              </w:rPr>
            </w:pPr>
            <w:r w:rsidRPr="001F500E">
              <w:rPr>
                <w:rFonts w:cstheme="minorHAnsi"/>
                <w:noProof/>
                <w:sz w:val="24"/>
                <w:szCs w:val="28"/>
                <w:lang w:val="en-GB" w:eastAsia="en-GB"/>
              </w:rPr>
              <w:drawing>
                <wp:inline distT="0" distB="0" distL="0" distR="0" wp14:anchorId="7995FB2E" wp14:editId="09D1FCC4">
                  <wp:extent cx="535261" cy="357809"/>
                  <wp:effectExtent l="0" t="0" r="0" b="444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480" cy="363971"/>
                          </a:xfrm>
                          <a:prstGeom prst="rect">
                            <a:avLst/>
                          </a:prstGeom>
                          <a:noFill/>
                        </pic:spPr>
                      </pic:pic>
                    </a:graphicData>
                  </a:graphic>
                </wp:inline>
              </w:drawing>
            </w:r>
          </w:p>
        </w:tc>
        <w:tc>
          <w:tcPr>
            <w:tcW w:w="4961" w:type="dxa"/>
            <w:gridSpan w:val="6"/>
            <w:tcBorders>
              <w:top w:val="nil"/>
              <w:left w:val="nil"/>
              <w:bottom w:val="nil"/>
              <w:right w:val="nil"/>
            </w:tcBorders>
          </w:tcPr>
          <w:p w:rsidR="00034419" w:rsidRPr="001F500E" w:rsidRDefault="00034419" w:rsidP="000B1681">
            <w:pPr>
              <w:rPr>
                <w:sz w:val="16"/>
                <w:lang w:val="en-GB"/>
              </w:rPr>
            </w:pPr>
            <w:r w:rsidRPr="001F500E">
              <w:rPr>
                <w:i/>
                <w:iCs/>
                <w:kern w:val="24"/>
                <w:sz w:val="16"/>
                <w:szCs w:val="56"/>
                <w:lang w:val="en-GB"/>
              </w:rPr>
              <w:t>The project has received funding from the European Union’s Seventh Framework Programme for research, technological development and demonstration under grant agreement No. 613688.</w:t>
            </w:r>
          </w:p>
        </w:tc>
        <w:tc>
          <w:tcPr>
            <w:tcW w:w="4820" w:type="dxa"/>
            <w:gridSpan w:val="2"/>
            <w:tcBorders>
              <w:top w:val="nil"/>
              <w:left w:val="nil"/>
              <w:bottom w:val="nil"/>
              <w:right w:val="nil"/>
            </w:tcBorders>
          </w:tcPr>
          <w:p w:rsidR="00BF662F" w:rsidRPr="007262E3" w:rsidRDefault="007E18FE" w:rsidP="00BF662F">
            <w:pPr>
              <w:jc w:val="right"/>
              <w:rPr>
                <w:b/>
                <w:sz w:val="24"/>
                <w:szCs w:val="25"/>
                <w:lang w:val="en-GB"/>
              </w:rPr>
            </w:pPr>
            <w:hyperlink r:id="rId11" w:history="1">
              <w:r w:rsidR="00BF662F" w:rsidRPr="007262E3">
                <w:rPr>
                  <w:rStyle w:val="Hyperlink"/>
                  <w:rFonts w:cstheme="minorBidi"/>
                  <w:b/>
                  <w:sz w:val="24"/>
                  <w:szCs w:val="25"/>
                  <w:lang w:val="en-GB"/>
                </w:rPr>
                <w:t>www.foodintegrity.eu</w:t>
              </w:r>
            </w:hyperlink>
          </w:p>
          <w:p w:rsidR="00BF662F" w:rsidRPr="001F500E" w:rsidRDefault="00BF662F" w:rsidP="00BF662F">
            <w:pPr>
              <w:jc w:val="right"/>
              <w:rPr>
                <w:b/>
                <w:lang w:val="en-GB"/>
              </w:rPr>
            </w:pPr>
          </w:p>
        </w:tc>
      </w:tr>
      <w:tr w:rsidR="002577EB" w:rsidRPr="001F500E" w:rsidTr="009A5751">
        <w:tc>
          <w:tcPr>
            <w:tcW w:w="10632" w:type="dxa"/>
            <w:gridSpan w:val="10"/>
            <w:tcBorders>
              <w:top w:val="nil"/>
              <w:left w:val="nil"/>
              <w:bottom w:val="single" w:sz="8" w:space="0" w:color="006838"/>
              <w:right w:val="nil"/>
            </w:tcBorders>
          </w:tcPr>
          <w:p w:rsidR="002577EB" w:rsidRPr="002577EB" w:rsidRDefault="002577EB" w:rsidP="00C700DB">
            <w:pPr>
              <w:rPr>
                <w:sz w:val="10"/>
                <w:szCs w:val="10"/>
                <w:lang w:val="en-GB"/>
              </w:rPr>
            </w:pPr>
          </w:p>
        </w:tc>
      </w:tr>
      <w:tr w:rsidR="00DA6581" w:rsidRPr="001F500E" w:rsidTr="00CB565D">
        <w:trPr>
          <w:trHeight w:val="2055"/>
        </w:trPr>
        <w:tc>
          <w:tcPr>
            <w:tcW w:w="1843" w:type="dxa"/>
            <w:gridSpan w:val="3"/>
            <w:vMerge w:val="restart"/>
            <w:tcBorders>
              <w:top w:val="single" w:sz="8" w:space="0" w:color="006838"/>
              <w:left w:val="nil"/>
              <w:right w:val="single" w:sz="8" w:space="0" w:color="006838"/>
            </w:tcBorders>
          </w:tcPr>
          <w:p w:rsidR="00DA6581" w:rsidRPr="001044E3" w:rsidRDefault="00DA6581" w:rsidP="001044E3">
            <w:pPr>
              <w:widowControl w:val="0"/>
              <w:spacing w:after="60"/>
              <w:rPr>
                <w:rStyle w:val="faronormal1"/>
                <w:rFonts w:asciiTheme="minorHAnsi" w:hAnsiTheme="minorHAnsi"/>
                <w:b/>
                <w:color w:val="006838"/>
                <w:sz w:val="24"/>
                <w:szCs w:val="24"/>
                <w:lang w:val="en-GB"/>
              </w:rPr>
            </w:pPr>
            <w:r w:rsidRPr="001044E3">
              <w:rPr>
                <w:rStyle w:val="faronormal1"/>
                <w:rFonts w:asciiTheme="minorHAnsi" w:hAnsiTheme="minorHAnsi"/>
                <w:b/>
                <w:color w:val="006838"/>
                <w:sz w:val="24"/>
                <w:szCs w:val="24"/>
                <w:lang w:val="en-GB"/>
              </w:rPr>
              <w:t>In this issue:</w:t>
            </w:r>
          </w:p>
          <w:p w:rsidR="00DA6581" w:rsidRPr="002577EB" w:rsidRDefault="007E18FE" w:rsidP="00081267">
            <w:pPr>
              <w:spacing w:after="60"/>
              <w:rPr>
                <w:b/>
                <w:bCs/>
                <w:sz w:val="18"/>
                <w:szCs w:val="18"/>
                <w:lang w:val="en-GB"/>
              </w:rPr>
            </w:pPr>
            <w:hyperlink w:anchor="ProjectHighlights" w:history="1">
              <w:r w:rsidR="00DA6581" w:rsidRPr="002577EB">
                <w:rPr>
                  <w:rStyle w:val="Hyperlink"/>
                  <w:rFonts w:cstheme="minorBidi"/>
                  <w:b/>
                  <w:bCs/>
                  <w:sz w:val="18"/>
                  <w:szCs w:val="18"/>
                  <w:u w:val="none"/>
                  <w:lang w:val="en-GB"/>
                </w:rPr>
                <w:t>Project highlights</w:t>
              </w:r>
            </w:hyperlink>
          </w:p>
          <w:bookmarkStart w:id="0" w:name="FIconference"/>
          <w:p w:rsidR="00DA6581" w:rsidRPr="002577EB" w:rsidRDefault="00DA6581" w:rsidP="00081267">
            <w:pPr>
              <w:widowControl w:val="0"/>
              <w:spacing w:after="60"/>
              <w:rPr>
                <w:bCs/>
                <w:sz w:val="18"/>
                <w:szCs w:val="18"/>
                <w:lang w:val="en-GB"/>
              </w:rPr>
            </w:pPr>
            <w:r w:rsidRPr="002577EB">
              <w:rPr>
                <w:bCs/>
                <w:sz w:val="18"/>
                <w:szCs w:val="18"/>
                <w:lang w:val="en-GB"/>
              </w:rPr>
              <w:fldChar w:fldCharType="begin"/>
            </w:r>
            <w:r w:rsidRPr="002577EB">
              <w:rPr>
                <w:bCs/>
                <w:sz w:val="18"/>
                <w:szCs w:val="18"/>
                <w:lang w:val="en-GB"/>
              </w:rPr>
              <w:instrText xml:space="preserve"> HYPERLINK  \l "FIconference" </w:instrText>
            </w:r>
            <w:r w:rsidRPr="002577EB">
              <w:rPr>
                <w:bCs/>
                <w:sz w:val="18"/>
                <w:szCs w:val="18"/>
                <w:lang w:val="en-GB"/>
              </w:rPr>
              <w:fldChar w:fldCharType="separate"/>
            </w:r>
            <w:r w:rsidRPr="002577EB">
              <w:rPr>
                <w:rStyle w:val="Hyperlink"/>
                <w:rFonts w:cstheme="minorBidi"/>
                <w:bCs/>
                <w:sz w:val="18"/>
                <w:szCs w:val="18"/>
                <w:u w:val="none"/>
                <w:lang w:val="en-GB"/>
              </w:rPr>
              <w:t>2</w:t>
            </w:r>
            <w:r w:rsidRPr="002577EB">
              <w:rPr>
                <w:rStyle w:val="Hyperlink"/>
                <w:rFonts w:cstheme="minorBidi"/>
                <w:bCs/>
                <w:sz w:val="18"/>
                <w:szCs w:val="18"/>
                <w:u w:val="none"/>
                <w:vertAlign w:val="superscript"/>
                <w:lang w:val="en-GB"/>
              </w:rPr>
              <w:t>nd</w:t>
            </w:r>
            <w:r w:rsidRPr="002577EB">
              <w:rPr>
                <w:rStyle w:val="Hyperlink"/>
                <w:rFonts w:cstheme="minorBidi"/>
                <w:bCs/>
                <w:sz w:val="18"/>
                <w:szCs w:val="18"/>
                <w:u w:val="none"/>
                <w:lang w:val="en-GB"/>
              </w:rPr>
              <w:t xml:space="preserve"> FoodIntegrity conference</w:t>
            </w:r>
            <w:r w:rsidRPr="002577EB">
              <w:rPr>
                <w:bCs/>
                <w:sz w:val="18"/>
                <w:szCs w:val="18"/>
                <w:lang w:val="en-GB"/>
              </w:rPr>
              <w:fldChar w:fldCharType="end"/>
            </w:r>
            <w:bookmarkEnd w:id="0"/>
          </w:p>
          <w:p w:rsidR="00DA6581" w:rsidRPr="002577EB" w:rsidRDefault="007E18FE" w:rsidP="00081267">
            <w:pPr>
              <w:widowControl w:val="0"/>
              <w:spacing w:after="60"/>
              <w:rPr>
                <w:bCs/>
                <w:sz w:val="18"/>
                <w:szCs w:val="18"/>
                <w:lang w:val="en-GB"/>
              </w:rPr>
            </w:pPr>
            <w:hyperlink w:anchor="FIresults" w:history="1">
              <w:r w:rsidR="00DA6581" w:rsidRPr="002577EB">
                <w:rPr>
                  <w:rStyle w:val="Hyperlink"/>
                  <w:rFonts w:cstheme="minorBidi"/>
                  <w:bCs/>
                  <w:sz w:val="18"/>
                  <w:szCs w:val="18"/>
                  <w:u w:val="none"/>
                  <w:lang w:val="en-GB"/>
                </w:rPr>
                <w:t>FoodIntegrity first project results</w:t>
              </w:r>
            </w:hyperlink>
          </w:p>
          <w:p w:rsidR="00DA6581" w:rsidRPr="002577EB" w:rsidRDefault="007E18FE" w:rsidP="00081267">
            <w:pPr>
              <w:widowControl w:val="0"/>
              <w:spacing w:after="60"/>
              <w:rPr>
                <w:bCs/>
                <w:sz w:val="18"/>
                <w:szCs w:val="18"/>
                <w:lang w:val="en-GB"/>
              </w:rPr>
            </w:pPr>
            <w:hyperlink w:anchor="FIprocurement" w:history="1">
              <w:r w:rsidR="00DA6581" w:rsidRPr="002577EB">
                <w:rPr>
                  <w:rStyle w:val="Hyperlink"/>
                  <w:rFonts w:cstheme="minorBidi"/>
                  <w:bCs/>
                  <w:sz w:val="18"/>
                  <w:szCs w:val="18"/>
                  <w:u w:val="none"/>
                  <w:lang w:val="en-GB"/>
                </w:rPr>
                <w:t>FoodIntegrity research procurement</w:t>
              </w:r>
            </w:hyperlink>
          </w:p>
          <w:p w:rsidR="00DA6581" w:rsidRPr="002577EB" w:rsidRDefault="007E18FE" w:rsidP="00081267">
            <w:pPr>
              <w:widowControl w:val="0"/>
              <w:spacing w:after="60"/>
              <w:rPr>
                <w:bCs/>
                <w:sz w:val="18"/>
                <w:szCs w:val="18"/>
                <w:lang w:val="en-GB"/>
              </w:rPr>
            </w:pPr>
            <w:hyperlink w:anchor="FIdissemination" w:history="1">
              <w:r w:rsidR="00DA6581" w:rsidRPr="002577EB">
                <w:rPr>
                  <w:rStyle w:val="Hyperlink"/>
                  <w:rFonts w:cstheme="minorBidi"/>
                  <w:bCs/>
                  <w:sz w:val="18"/>
                  <w:szCs w:val="18"/>
                  <w:u w:val="none"/>
                  <w:lang w:val="en-GB"/>
                </w:rPr>
                <w:t>Dissemination activities</w:t>
              </w:r>
            </w:hyperlink>
            <w:r w:rsidR="00DA6581" w:rsidRPr="002577EB">
              <w:rPr>
                <w:bCs/>
                <w:sz w:val="18"/>
                <w:szCs w:val="18"/>
                <w:lang w:val="en-GB"/>
              </w:rPr>
              <w:t xml:space="preserve"> </w:t>
            </w:r>
          </w:p>
          <w:p w:rsidR="00DA6581" w:rsidRPr="002577EB" w:rsidRDefault="007E18FE" w:rsidP="00081267">
            <w:pPr>
              <w:widowControl w:val="0"/>
              <w:spacing w:after="60"/>
              <w:rPr>
                <w:b/>
                <w:bCs/>
                <w:sz w:val="18"/>
                <w:szCs w:val="18"/>
              </w:rPr>
            </w:pPr>
            <w:hyperlink w:anchor="Surveys" w:history="1">
              <w:r w:rsidR="00DA6581" w:rsidRPr="002577EB">
                <w:rPr>
                  <w:rStyle w:val="Hyperlink"/>
                  <w:rFonts w:cstheme="minorBidi"/>
                  <w:b/>
                  <w:bCs/>
                  <w:sz w:val="18"/>
                  <w:szCs w:val="18"/>
                  <w:u w:val="none"/>
                  <w:lang w:val="en-GB"/>
                </w:rPr>
                <w:t>Participate in surveys!</w:t>
              </w:r>
            </w:hyperlink>
          </w:p>
          <w:p w:rsidR="00DA6581" w:rsidRPr="002577EB" w:rsidRDefault="007E18FE" w:rsidP="00081267">
            <w:pPr>
              <w:widowControl w:val="0"/>
              <w:spacing w:after="60"/>
              <w:rPr>
                <w:b/>
                <w:bCs/>
                <w:sz w:val="18"/>
                <w:szCs w:val="18"/>
                <w:lang w:val="en-GB"/>
              </w:rPr>
            </w:pPr>
            <w:hyperlink w:anchor="Howtogetinvolved" w:history="1">
              <w:r w:rsidR="00DA6581" w:rsidRPr="002577EB">
                <w:rPr>
                  <w:rStyle w:val="Hyperlink"/>
                  <w:rFonts w:cstheme="minorBidi"/>
                  <w:b/>
                  <w:bCs/>
                  <w:sz w:val="18"/>
                  <w:szCs w:val="18"/>
                  <w:u w:val="none"/>
                  <w:lang w:val="en-GB"/>
                </w:rPr>
                <w:t>How to get involved?</w:t>
              </w:r>
            </w:hyperlink>
          </w:p>
          <w:p w:rsidR="00DA6581" w:rsidRPr="00F774EC" w:rsidRDefault="007E18FE" w:rsidP="00081267">
            <w:pPr>
              <w:widowControl w:val="0"/>
              <w:spacing w:after="60"/>
              <w:rPr>
                <w:b/>
                <w:bCs/>
                <w:sz w:val="16"/>
                <w:szCs w:val="16"/>
                <w:lang w:val="en-GB"/>
              </w:rPr>
            </w:pPr>
            <w:hyperlink w:anchor="Datesfordiary" w:history="1">
              <w:r w:rsidR="00DA6581" w:rsidRPr="002577EB">
                <w:rPr>
                  <w:rStyle w:val="Hyperlink"/>
                  <w:rFonts w:cstheme="minorBidi"/>
                  <w:b/>
                  <w:bCs/>
                  <w:sz w:val="18"/>
                  <w:szCs w:val="18"/>
                  <w:u w:val="none"/>
                  <w:lang w:val="en-GB"/>
                </w:rPr>
                <w:t>Dates for diary</w:t>
              </w:r>
            </w:hyperlink>
          </w:p>
        </w:tc>
        <w:tc>
          <w:tcPr>
            <w:tcW w:w="1559" w:type="dxa"/>
            <w:gridSpan w:val="3"/>
            <w:tcBorders>
              <w:top w:val="single" w:sz="8" w:space="0" w:color="006838"/>
              <w:left w:val="single" w:sz="8" w:space="0" w:color="006838"/>
              <w:bottom w:val="nil"/>
              <w:right w:val="nil"/>
            </w:tcBorders>
          </w:tcPr>
          <w:p w:rsidR="00DA6581" w:rsidRPr="00DA6581" w:rsidRDefault="00DA6581" w:rsidP="00DA6581">
            <w:pPr>
              <w:spacing w:before="120" w:after="120"/>
              <w:jc w:val="right"/>
              <w:rPr>
                <w:rFonts w:cs="Arial"/>
                <w:bCs/>
                <w:i/>
                <w:iCs/>
                <w:sz w:val="21"/>
                <w:szCs w:val="21"/>
                <w:lang w:val="en-GB"/>
              </w:rPr>
            </w:pPr>
            <w:r>
              <w:rPr>
                <w:rFonts w:cs="Arial"/>
                <w:bCs/>
                <w:i/>
                <w:iCs/>
                <w:noProof/>
                <w:sz w:val="21"/>
                <w:szCs w:val="21"/>
                <w:lang w:val="en-GB" w:eastAsia="en-GB"/>
              </w:rPr>
              <w:drawing>
                <wp:inline distT="0" distB="0" distL="0" distR="0" wp14:anchorId="57DA91A4" wp14:editId="77122162">
                  <wp:extent cx="842542" cy="1093413"/>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1101" cy="1104520"/>
                          </a:xfrm>
                          <a:prstGeom prst="rect">
                            <a:avLst/>
                          </a:prstGeom>
                          <a:noFill/>
                        </pic:spPr>
                      </pic:pic>
                    </a:graphicData>
                  </a:graphic>
                </wp:inline>
              </w:drawing>
            </w:r>
          </w:p>
        </w:tc>
        <w:tc>
          <w:tcPr>
            <w:tcW w:w="7230" w:type="dxa"/>
            <w:gridSpan w:val="4"/>
            <w:vMerge w:val="restart"/>
            <w:tcBorders>
              <w:top w:val="single" w:sz="8" w:space="0" w:color="006838"/>
              <w:left w:val="nil"/>
              <w:right w:val="nil"/>
            </w:tcBorders>
          </w:tcPr>
          <w:p w:rsidR="00DA6581" w:rsidRPr="002577EB" w:rsidRDefault="00DA6581" w:rsidP="00033092">
            <w:pPr>
              <w:pStyle w:val="fnlintro"/>
              <w:spacing w:before="20" w:beforeAutospacing="0" w:after="80" w:afterAutospacing="0" w:line="240" w:lineRule="auto"/>
              <w:jc w:val="both"/>
              <w:rPr>
                <w:rFonts w:asciiTheme="minorHAnsi" w:hAnsiTheme="minorHAnsi"/>
                <w:color w:val="auto"/>
                <w:sz w:val="22"/>
                <w:szCs w:val="22"/>
                <w:lang w:val="en-GB"/>
              </w:rPr>
            </w:pPr>
            <w:r w:rsidRPr="002577EB">
              <w:rPr>
                <w:rFonts w:asciiTheme="minorHAnsi" w:hAnsiTheme="minorHAnsi"/>
                <w:color w:val="0C2738"/>
                <w:sz w:val="22"/>
                <w:szCs w:val="22"/>
                <w:lang w:val="en-GB"/>
              </w:rPr>
              <w:t xml:space="preserve">FoodIntegrity is a European five-year project, which will draw from a well of experience consisting of 38 partners in the EU, China and Iceland to tackle issues surround the authenticity of food. The project will provide a focal point for the sharing and exploitation of European research aimed at protecting the integrity of food production in Europe. </w:t>
            </w:r>
          </w:p>
          <w:p w:rsidR="00DA6581" w:rsidRDefault="00DA6581" w:rsidP="00033092">
            <w:pPr>
              <w:pStyle w:val="fnlintro"/>
              <w:spacing w:before="0" w:beforeAutospacing="0" w:after="80" w:afterAutospacing="0" w:line="240" w:lineRule="auto"/>
              <w:jc w:val="both"/>
              <w:rPr>
                <w:rFonts w:asciiTheme="minorHAnsi" w:hAnsiTheme="minorHAnsi"/>
                <w:color w:val="0C2738"/>
                <w:sz w:val="22"/>
                <w:szCs w:val="22"/>
                <w:lang w:val="en-GB"/>
              </w:rPr>
            </w:pPr>
            <w:r w:rsidRPr="002577EB">
              <w:rPr>
                <w:rFonts w:asciiTheme="minorHAnsi" w:hAnsiTheme="minorHAnsi"/>
                <w:color w:val="0C2738"/>
                <w:sz w:val="22"/>
                <w:szCs w:val="22"/>
                <w:lang w:val="en-GB"/>
              </w:rPr>
              <w:t xml:space="preserve">Welcome to the second edition of the FoodIntegrity Newsletter. The aim is to provide you with a brief update on </w:t>
            </w:r>
            <w:r w:rsidRPr="002577EB">
              <w:rPr>
                <w:rFonts w:asciiTheme="minorHAnsi" w:hAnsiTheme="minorHAnsi"/>
                <w:b/>
                <w:i/>
                <w:color w:val="0C2738"/>
                <w:sz w:val="22"/>
                <w:szCs w:val="22"/>
                <w:lang w:val="en-GB"/>
              </w:rPr>
              <w:t xml:space="preserve">some </w:t>
            </w:r>
            <w:r w:rsidRPr="002577EB">
              <w:rPr>
                <w:rFonts w:asciiTheme="minorHAnsi" w:hAnsiTheme="minorHAnsi"/>
                <w:color w:val="0C2738"/>
                <w:sz w:val="22"/>
                <w:szCs w:val="22"/>
                <w:lang w:val="en-GB"/>
              </w:rPr>
              <w:t xml:space="preserve">of the progress on this multi-faceted project and let you know how you can get involved. We hope you find the newsletter useful. </w:t>
            </w:r>
          </w:p>
          <w:p w:rsidR="00DA6581" w:rsidRDefault="00DA6581" w:rsidP="00033092">
            <w:pPr>
              <w:pStyle w:val="fnlintro"/>
              <w:spacing w:before="0" w:beforeAutospacing="0" w:after="80" w:afterAutospacing="0" w:line="240" w:lineRule="auto"/>
              <w:jc w:val="both"/>
              <w:rPr>
                <w:rFonts w:asciiTheme="minorHAnsi" w:hAnsiTheme="minorHAnsi"/>
                <w:color w:val="auto"/>
                <w:sz w:val="22"/>
                <w:szCs w:val="22"/>
                <w:lang w:val="en-GB"/>
              </w:rPr>
            </w:pPr>
            <w:r w:rsidRPr="002577EB">
              <w:rPr>
                <w:rFonts w:asciiTheme="minorHAnsi" w:hAnsiTheme="minorHAnsi"/>
                <w:color w:val="auto"/>
                <w:sz w:val="22"/>
                <w:szCs w:val="22"/>
                <w:lang w:val="en-GB"/>
              </w:rPr>
              <w:t xml:space="preserve">Please contact us at </w:t>
            </w:r>
            <w:hyperlink r:id="rId13" w:history="1">
              <w:r w:rsidRPr="002577EB">
                <w:rPr>
                  <w:rStyle w:val="Hyperlink"/>
                  <w:rFonts w:asciiTheme="minorHAnsi" w:hAnsiTheme="minorHAnsi" w:cs="Arial"/>
                  <w:sz w:val="22"/>
                  <w:szCs w:val="22"/>
                  <w:lang w:val="en-GB"/>
                </w:rPr>
                <w:t>foodintegrity@fera.co.uk</w:t>
              </w:r>
            </w:hyperlink>
            <w:r w:rsidRPr="002577EB">
              <w:rPr>
                <w:rStyle w:val="Hyperlink"/>
                <w:rFonts w:asciiTheme="minorHAnsi" w:hAnsiTheme="minorHAnsi" w:cs="Arial"/>
                <w:sz w:val="22"/>
                <w:szCs w:val="22"/>
                <w:lang w:val="en-GB"/>
              </w:rPr>
              <w:t xml:space="preserve"> </w:t>
            </w:r>
            <w:r w:rsidRPr="002577EB">
              <w:rPr>
                <w:rFonts w:asciiTheme="minorHAnsi" w:hAnsiTheme="minorHAnsi"/>
                <w:color w:val="auto"/>
                <w:sz w:val="22"/>
                <w:szCs w:val="22"/>
                <w:lang w:val="en-GB"/>
              </w:rPr>
              <w:t>with any suggestions for improvement.</w:t>
            </w:r>
          </w:p>
          <w:p w:rsidR="00DA6581" w:rsidRPr="00DA6581" w:rsidRDefault="00DA6581" w:rsidP="006823DF">
            <w:pPr>
              <w:jc w:val="right"/>
              <w:rPr>
                <w:rFonts w:cs="Arial"/>
                <w:bCs/>
                <w:i/>
                <w:iCs/>
                <w:sz w:val="21"/>
                <w:szCs w:val="21"/>
                <w:lang w:val="en-GB"/>
              </w:rPr>
            </w:pPr>
            <w:r w:rsidRPr="00417D60">
              <w:rPr>
                <w:rFonts w:cs="Arial"/>
                <w:bCs/>
                <w:i/>
                <w:iCs/>
                <w:sz w:val="21"/>
                <w:szCs w:val="21"/>
                <w:lang w:val="en-GB"/>
              </w:rPr>
              <w:t>Jana Hajslova and Monika Tomaniova, University of Chemistry and Technology, Prague, Czech Rep</w:t>
            </w:r>
            <w:r w:rsidR="00DE30C6">
              <w:rPr>
                <w:rFonts w:cs="Arial"/>
                <w:bCs/>
                <w:i/>
                <w:iCs/>
                <w:sz w:val="21"/>
                <w:szCs w:val="21"/>
                <w:lang w:val="en-GB"/>
              </w:rPr>
              <w:t>ublic</w:t>
            </w:r>
            <w:r w:rsidR="006823DF">
              <w:rPr>
                <w:rFonts w:cs="Arial"/>
                <w:bCs/>
                <w:i/>
                <w:iCs/>
                <w:sz w:val="21"/>
                <w:szCs w:val="21"/>
                <w:lang w:val="en-GB"/>
              </w:rPr>
              <w:t>, g</w:t>
            </w:r>
            <w:r w:rsidRPr="00417D60">
              <w:rPr>
                <w:rFonts w:cs="Arial"/>
                <w:bCs/>
                <w:i/>
                <w:iCs/>
                <w:sz w:val="21"/>
                <w:szCs w:val="21"/>
                <w:lang w:val="en-GB"/>
              </w:rPr>
              <w:t>uest editors</w:t>
            </w:r>
          </w:p>
        </w:tc>
      </w:tr>
      <w:tr w:rsidR="00DA6581" w:rsidRPr="001F500E" w:rsidTr="006823DF">
        <w:trPr>
          <w:trHeight w:val="1839"/>
        </w:trPr>
        <w:tc>
          <w:tcPr>
            <w:tcW w:w="1843" w:type="dxa"/>
            <w:gridSpan w:val="3"/>
            <w:vMerge/>
            <w:tcBorders>
              <w:left w:val="nil"/>
              <w:bottom w:val="single" w:sz="8" w:space="0" w:color="006838"/>
              <w:right w:val="single" w:sz="8" w:space="0" w:color="006838"/>
            </w:tcBorders>
          </w:tcPr>
          <w:p w:rsidR="00DA6581" w:rsidRPr="001044E3" w:rsidRDefault="00DA6581" w:rsidP="001044E3">
            <w:pPr>
              <w:widowControl w:val="0"/>
              <w:spacing w:after="60"/>
              <w:rPr>
                <w:rStyle w:val="faronormal1"/>
                <w:rFonts w:asciiTheme="minorHAnsi" w:hAnsiTheme="minorHAnsi"/>
                <w:b/>
                <w:color w:val="006838"/>
                <w:sz w:val="24"/>
                <w:szCs w:val="24"/>
                <w:lang w:val="en-GB"/>
              </w:rPr>
            </w:pPr>
          </w:p>
        </w:tc>
        <w:tc>
          <w:tcPr>
            <w:tcW w:w="1559" w:type="dxa"/>
            <w:gridSpan w:val="3"/>
            <w:tcBorders>
              <w:top w:val="nil"/>
              <w:left w:val="single" w:sz="8" w:space="0" w:color="006838"/>
              <w:bottom w:val="nil"/>
              <w:right w:val="nil"/>
            </w:tcBorders>
          </w:tcPr>
          <w:p w:rsidR="00DA6581" w:rsidRPr="00DA6581" w:rsidRDefault="00DA6581" w:rsidP="008775FD">
            <w:pPr>
              <w:jc w:val="right"/>
              <w:rPr>
                <w:rFonts w:cs="Arial"/>
                <w:bCs/>
                <w:i/>
                <w:iCs/>
                <w:sz w:val="21"/>
                <w:szCs w:val="21"/>
                <w:lang w:val="en-GB"/>
              </w:rPr>
            </w:pPr>
            <w:r>
              <w:rPr>
                <w:noProof/>
                <w:lang w:val="en-GB" w:eastAsia="en-GB"/>
              </w:rPr>
              <w:drawing>
                <wp:inline distT="0" distB="0" distL="0" distR="0" wp14:anchorId="0D97A085" wp14:editId="0CF5C1CC">
                  <wp:extent cx="842396" cy="1079500"/>
                  <wp:effectExtent l="0" t="0" r="0" b="6350"/>
                  <wp:docPr id="9" name="Obrázek 9" descr="C:\Users\Monika Tomaniová\AppData\Local\Microsoft\Windows\Temporary Internet Files\Content.Word\MONIKA_Tomani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nika Tomaniová\AppData\Local\Microsoft\Windows\Temporary Internet Files\Content.Word\MONIKA_Tomaniov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4495" cy="1095005"/>
                          </a:xfrm>
                          <a:prstGeom prst="rect">
                            <a:avLst/>
                          </a:prstGeom>
                          <a:noFill/>
                          <a:ln>
                            <a:noFill/>
                          </a:ln>
                        </pic:spPr>
                      </pic:pic>
                    </a:graphicData>
                  </a:graphic>
                </wp:inline>
              </w:drawing>
            </w:r>
          </w:p>
        </w:tc>
        <w:tc>
          <w:tcPr>
            <w:tcW w:w="7230" w:type="dxa"/>
            <w:gridSpan w:val="4"/>
            <w:vMerge/>
            <w:tcBorders>
              <w:left w:val="nil"/>
              <w:bottom w:val="single" w:sz="8" w:space="0" w:color="006838"/>
              <w:right w:val="nil"/>
            </w:tcBorders>
          </w:tcPr>
          <w:p w:rsidR="00DA6581" w:rsidRPr="002577EB" w:rsidRDefault="00DA6581" w:rsidP="00BA141C">
            <w:pPr>
              <w:pStyle w:val="fnlintro"/>
              <w:spacing w:before="20" w:beforeAutospacing="0" w:after="120" w:afterAutospacing="0" w:line="240" w:lineRule="auto"/>
              <w:jc w:val="both"/>
              <w:rPr>
                <w:rFonts w:asciiTheme="minorHAnsi" w:hAnsiTheme="minorHAnsi"/>
                <w:color w:val="0C2738"/>
                <w:sz w:val="22"/>
                <w:szCs w:val="22"/>
                <w:lang w:val="en-GB"/>
              </w:rPr>
            </w:pPr>
          </w:p>
        </w:tc>
      </w:tr>
      <w:tr w:rsidR="00DA6581" w:rsidRPr="001F500E" w:rsidTr="00FA4D77">
        <w:tc>
          <w:tcPr>
            <w:tcW w:w="10632" w:type="dxa"/>
            <w:gridSpan w:val="10"/>
            <w:tcBorders>
              <w:top w:val="single" w:sz="8" w:space="0" w:color="006838"/>
              <w:left w:val="nil"/>
              <w:bottom w:val="nil"/>
              <w:right w:val="nil"/>
            </w:tcBorders>
          </w:tcPr>
          <w:p w:rsidR="00DA6581" w:rsidRPr="00E22F5D" w:rsidRDefault="00DA6581" w:rsidP="00E22F5D">
            <w:pPr>
              <w:pStyle w:val="NormalWeb"/>
              <w:shd w:val="clear" w:color="auto" w:fill="FFFFFF"/>
              <w:spacing w:before="0" w:after="0" w:afterAutospacing="0"/>
              <w:rPr>
                <w:rFonts w:asciiTheme="minorHAnsi" w:hAnsiTheme="minorHAnsi"/>
                <w:sz w:val="10"/>
                <w:szCs w:val="10"/>
                <w:lang w:val="en-GB"/>
              </w:rPr>
            </w:pPr>
          </w:p>
        </w:tc>
      </w:tr>
      <w:tr w:rsidR="00DA6581" w:rsidRPr="001F500E" w:rsidTr="00986D24">
        <w:tc>
          <w:tcPr>
            <w:tcW w:w="10632" w:type="dxa"/>
            <w:gridSpan w:val="10"/>
            <w:tcBorders>
              <w:top w:val="nil"/>
              <w:left w:val="nil"/>
              <w:bottom w:val="nil"/>
              <w:right w:val="nil"/>
            </w:tcBorders>
            <w:shd w:val="clear" w:color="auto" w:fill="006838"/>
          </w:tcPr>
          <w:p w:rsidR="00DA6581" w:rsidRPr="001F500E" w:rsidRDefault="00DA6581" w:rsidP="00AA060F">
            <w:pPr>
              <w:spacing w:before="120" w:after="120"/>
              <w:jc w:val="both"/>
              <w:rPr>
                <w:rStyle w:val="faronormal1"/>
                <w:rFonts w:asciiTheme="minorHAnsi" w:hAnsiTheme="minorHAnsi"/>
                <w:b/>
                <w:color w:val="FFFFFF"/>
                <w:sz w:val="24"/>
                <w:szCs w:val="24"/>
                <w:lang w:val="en-GB"/>
              </w:rPr>
            </w:pPr>
            <w:bookmarkStart w:id="1" w:name="ProjectHighlights"/>
            <w:r>
              <w:rPr>
                <w:rStyle w:val="faronormal1"/>
                <w:rFonts w:asciiTheme="minorHAnsi" w:hAnsiTheme="minorHAnsi"/>
                <w:b/>
                <w:color w:val="FFFFFF"/>
                <w:spacing w:val="20"/>
                <w:sz w:val="24"/>
                <w:szCs w:val="24"/>
                <w:lang w:val="en-GB"/>
              </w:rPr>
              <w:t>Project highlights:</w:t>
            </w:r>
            <w:bookmarkEnd w:id="1"/>
          </w:p>
        </w:tc>
      </w:tr>
      <w:tr w:rsidR="00DA6581" w:rsidRPr="00573CA2" w:rsidTr="001E217B">
        <w:tc>
          <w:tcPr>
            <w:tcW w:w="10632" w:type="dxa"/>
            <w:gridSpan w:val="10"/>
            <w:tcBorders>
              <w:top w:val="nil"/>
              <w:left w:val="nil"/>
              <w:bottom w:val="nil"/>
              <w:right w:val="nil"/>
            </w:tcBorders>
            <w:shd w:val="clear" w:color="auto" w:fill="auto"/>
          </w:tcPr>
          <w:p w:rsidR="00DA6581" w:rsidRPr="002613C7" w:rsidRDefault="00DA6581" w:rsidP="00052E67">
            <w:pPr>
              <w:spacing w:before="120" w:after="120"/>
              <w:jc w:val="both"/>
              <w:rPr>
                <w:rStyle w:val="faronormal1"/>
                <w:rFonts w:asciiTheme="minorHAnsi" w:hAnsiTheme="minorHAnsi"/>
                <w:b/>
                <w:color w:val="006838"/>
                <w:sz w:val="24"/>
                <w:szCs w:val="24"/>
                <w:lang w:val="en-GB"/>
              </w:rPr>
            </w:pPr>
            <w:r w:rsidRPr="002613C7">
              <w:rPr>
                <w:rStyle w:val="faronormal1"/>
                <w:rFonts w:asciiTheme="minorHAnsi" w:hAnsiTheme="minorHAnsi"/>
                <w:b/>
                <w:color w:val="006838"/>
                <w:sz w:val="24"/>
                <w:szCs w:val="24"/>
                <w:lang w:val="en-GB"/>
              </w:rPr>
              <w:t>2</w:t>
            </w:r>
            <w:r w:rsidRPr="002613C7">
              <w:rPr>
                <w:rStyle w:val="faronormal1"/>
                <w:rFonts w:asciiTheme="minorHAnsi" w:hAnsiTheme="minorHAnsi"/>
                <w:b/>
                <w:color w:val="006838"/>
                <w:sz w:val="24"/>
                <w:szCs w:val="24"/>
                <w:vertAlign w:val="superscript"/>
                <w:lang w:val="en-GB"/>
              </w:rPr>
              <w:t>nd</w:t>
            </w:r>
            <w:r w:rsidRPr="002613C7">
              <w:rPr>
                <w:rStyle w:val="faronormal1"/>
                <w:rFonts w:asciiTheme="minorHAnsi" w:hAnsiTheme="minorHAnsi"/>
                <w:b/>
                <w:color w:val="006838"/>
                <w:sz w:val="24"/>
                <w:szCs w:val="24"/>
                <w:lang w:val="en-GB"/>
              </w:rPr>
              <w:t xml:space="preserve"> FoodIntegrity Consortium meeting and conference and workshops – Summary:</w:t>
            </w:r>
          </w:p>
        </w:tc>
      </w:tr>
      <w:tr w:rsidR="00DA6581" w:rsidRPr="00573CA2" w:rsidTr="001E217B">
        <w:tc>
          <w:tcPr>
            <w:tcW w:w="2552" w:type="dxa"/>
            <w:gridSpan w:val="4"/>
            <w:tcBorders>
              <w:top w:val="nil"/>
              <w:left w:val="nil"/>
              <w:bottom w:val="nil"/>
              <w:right w:val="nil"/>
            </w:tcBorders>
            <w:shd w:val="clear" w:color="auto" w:fill="7F7F7F" w:themeFill="text1" w:themeFillTint="80"/>
          </w:tcPr>
          <w:p w:rsidR="00DA6581" w:rsidRPr="00E334F9" w:rsidRDefault="00DA6581" w:rsidP="00040154">
            <w:pPr>
              <w:spacing w:before="120"/>
              <w:rPr>
                <w:color w:val="FFFFFF" w:themeColor="background1"/>
                <w:lang w:val="en-GB"/>
              </w:rPr>
            </w:pPr>
            <w:r w:rsidRPr="00E334F9">
              <w:rPr>
                <w:rStyle w:val="faronormal1"/>
                <w:rFonts w:asciiTheme="minorHAnsi" w:hAnsiTheme="minorHAnsi"/>
                <w:b/>
                <w:color w:val="FFFFFF" w:themeColor="background1"/>
                <w:sz w:val="24"/>
                <w:szCs w:val="24"/>
              </w:rPr>
              <w:t>Poster awards:</w:t>
            </w:r>
          </w:p>
        </w:tc>
        <w:tc>
          <w:tcPr>
            <w:tcW w:w="8080" w:type="dxa"/>
            <w:gridSpan w:val="6"/>
            <w:vMerge w:val="restart"/>
            <w:tcBorders>
              <w:top w:val="nil"/>
              <w:left w:val="nil"/>
              <w:bottom w:val="nil"/>
              <w:right w:val="nil"/>
            </w:tcBorders>
            <w:shd w:val="clear" w:color="auto" w:fill="auto"/>
          </w:tcPr>
          <w:p w:rsidR="00DA6581" w:rsidRPr="00F63696" w:rsidRDefault="00DA6581" w:rsidP="00410433">
            <w:pPr>
              <w:spacing w:before="120" w:after="40"/>
              <w:ind w:left="175"/>
              <w:jc w:val="both"/>
              <w:rPr>
                <w:rFonts w:cs="Arial"/>
                <w:iCs/>
                <w:color w:val="000000"/>
                <w:lang w:val="en-GB"/>
              </w:rPr>
            </w:pPr>
            <w:r w:rsidRPr="00F63696">
              <w:rPr>
                <w:rFonts w:cs="Arial"/>
                <w:iCs/>
                <w:color w:val="000000"/>
                <w:lang w:val="en-GB"/>
              </w:rPr>
              <w:t>2</w:t>
            </w:r>
            <w:r w:rsidRPr="00F63696">
              <w:rPr>
                <w:rFonts w:cs="Arial"/>
                <w:iCs/>
                <w:color w:val="000000"/>
                <w:vertAlign w:val="superscript"/>
                <w:lang w:val="en-GB"/>
              </w:rPr>
              <w:t>nd</w:t>
            </w:r>
            <w:r w:rsidRPr="00F63696">
              <w:rPr>
                <w:rFonts w:cs="Arial"/>
                <w:iCs/>
                <w:color w:val="000000"/>
                <w:lang w:val="en-GB"/>
              </w:rPr>
              <w:t xml:space="preserve"> FoodIntegrity week, organised by </w:t>
            </w:r>
            <w:r w:rsidRPr="00F63696">
              <w:rPr>
                <w:lang w:val="en-GB"/>
              </w:rPr>
              <w:t xml:space="preserve">AZTI-Tecnalia, </w:t>
            </w:r>
            <w:r w:rsidRPr="00F63696">
              <w:rPr>
                <w:rFonts w:cs="Arial"/>
                <w:iCs/>
                <w:color w:val="000000"/>
                <w:lang w:val="en-GB"/>
              </w:rPr>
              <w:t xml:space="preserve">was held </w:t>
            </w:r>
            <w:r>
              <w:rPr>
                <w:rFonts w:cs="Arial"/>
                <w:iCs/>
                <w:color w:val="000000"/>
                <w:lang w:val="en-GB"/>
              </w:rPr>
              <w:t>in</w:t>
            </w:r>
            <w:r w:rsidRPr="00F63696">
              <w:rPr>
                <w:rFonts w:cs="Arial"/>
                <w:iCs/>
                <w:color w:val="000000"/>
                <w:lang w:val="en-GB"/>
              </w:rPr>
              <w:t xml:space="preserve"> Bilbao, Spain, </w:t>
            </w:r>
            <w:r w:rsidRPr="00F63696">
              <w:rPr>
                <w:lang w:val="en-GB"/>
              </w:rPr>
              <w:t>on 24-27 March 2015.</w:t>
            </w:r>
            <w:r w:rsidRPr="00F63696">
              <w:rPr>
                <w:rFonts w:cs="Arial"/>
                <w:iCs/>
                <w:color w:val="000000"/>
                <w:lang w:val="en-GB"/>
              </w:rPr>
              <w:t xml:space="preserve"> </w:t>
            </w:r>
          </w:p>
          <w:p w:rsidR="00DA6581" w:rsidRPr="00AF5761" w:rsidRDefault="004D0AB6" w:rsidP="00410433">
            <w:pPr>
              <w:spacing w:after="40"/>
              <w:ind w:left="175"/>
              <w:jc w:val="both"/>
              <w:rPr>
                <w:rFonts w:cs="Arial"/>
                <w:color w:val="000000"/>
                <w:lang w:val="en-GB"/>
              </w:rPr>
            </w:pPr>
            <w:r>
              <w:rPr>
                <w:rFonts w:cs="Arial"/>
                <w:color w:val="000000"/>
                <w:lang w:val="en-GB"/>
              </w:rPr>
              <w:t>Nearly 170</w:t>
            </w:r>
            <w:r w:rsidR="00DA6581" w:rsidRPr="00AF5761">
              <w:rPr>
                <w:rFonts w:cs="Arial"/>
                <w:color w:val="000000"/>
                <w:lang w:val="en-GB"/>
              </w:rPr>
              <w:t xml:space="preserve"> delegates from </w:t>
            </w:r>
            <w:r w:rsidR="00DA6581" w:rsidRPr="0020672F">
              <w:rPr>
                <w:rFonts w:cs="Arial"/>
                <w:lang w:val="en-GB"/>
              </w:rPr>
              <w:t>24</w:t>
            </w:r>
            <w:r w:rsidR="00DA6581" w:rsidRPr="00AF5761">
              <w:rPr>
                <w:rFonts w:cs="Arial"/>
                <w:color w:val="000000"/>
                <w:lang w:val="en-GB"/>
              </w:rPr>
              <w:t xml:space="preserve"> countries </w:t>
            </w:r>
            <w:r w:rsidR="00DA6581" w:rsidRPr="00F63696">
              <w:rPr>
                <w:rFonts w:cs="Arial"/>
                <w:color w:val="000000"/>
                <w:lang w:val="en-GB"/>
              </w:rPr>
              <w:t>attended</w:t>
            </w:r>
            <w:r w:rsidR="00DA6581" w:rsidRPr="00AF5761">
              <w:rPr>
                <w:rFonts w:cs="Arial"/>
                <w:color w:val="000000"/>
                <w:lang w:val="en-GB"/>
              </w:rPr>
              <w:t xml:space="preserve"> </w:t>
            </w:r>
            <w:r w:rsidR="00DA6581" w:rsidRPr="00F63696">
              <w:rPr>
                <w:rFonts w:cs="Arial"/>
                <w:color w:val="000000"/>
                <w:lang w:val="en-GB"/>
              </w:rPr>
              <w:t>this</w:t>
            </w:r>
            <w:r w:rsidR="00DA6581" w:rsidRPr="00AF5761">
              <w:rPr>
                <w:rFonts w:cs="Arial"/>
                <w:color w:val="000000"/>
                <w:lang w:val="en-GB"/>
              </w:rPr>
              <w:t xml:space="preserve"> event. </w:t>
            </w:r>
          </w:p>
          <w:p w:rsidR="00DA6581" w:rsidRPr="00AF5761" w:rsidRDefault="00DA6581" w:rsidP="00410433">
            <w:pPr>
              <w:autoSpaceDE w:val="0"/>
              <w:autoSpaceDN w:val="0"/>
              <w:adjustRightInd w:val="0"/>
              <w:spacing w:after="120"/>
              <w:ind w:left="175"/>
              <w:jc w:val="both"/>
              <w:rPr>
                <w:rFonts w:cs="Arial"/>
                <w:color w:val="000000"/>
                <w:lang w:val="en-GB"/>
              </w:rPr>
            </w:pPr>
            <w:r w:rsidRPr="00AF5761">
              <w:rPr>
                <w:rFonts w:cs="Arial"/>
                <w:color w:val="000000"/>
                <w:lang w:val="en-GB"/>
              </w:rPr>
              <w:t xml:space="preserve">The week included the following events: </w:t>
            </w:r>
          </w:p>
          <w:p w:rsidR="00DA6581" w:rsidRPr="00F63696" w:rsidRDefault="00DA6581" w:rsidP="00874936">
            <w:pPr>
              <w:pStyle w:val="ListParagraph"/>
              <w:numPr>
                <w:ilvl w:val="0"/>
                <w:numId w:val="6"/>
              </w:numPr>
              <w:autoSpaceDE w:val="0"/>
              <w:autoSpaceDN w:val="0"/>
              <w:adjustRightInd w:val="0"/>
              <w:spacing w:before="120" w:after="120"/>
              <w:ind w:left="460" w:hanging="284"/>
              <w:contextualSpacing w:val="0"/>
              <w:jc w:val="both"/>
              <w:rPr>
                <w:rFonts w:cs="Arial"/>
                <w:color w:val="000000"/>
                <w:lang w:val="en-GB"/>
              </w:rPr>
            </w:pPr>
            <w:r w:rsidRPr="00F63696">
              <w:rPr>
                <w:rFonts w:cs="Arial"/>
                <w:b/>
                <w:color w:val="006838"/>
                <w:lang w:val="en-GB"/>
              </w:rPr>
              <w:t>2</w:t>
            </w:r>
            <w:r w:rsidRPr="00F63696">
              <w:rPr>
                <w:rFonts w:cs="Arial"/>
                <w:b/>
                <w:color w:val="006838"/>
                <w:vertAlign w:val="superscript"/>
                <w:lang w:val="en-GB"/>
              </w:rPr>
              <w:t>nd</w:t>
            </w:r>
            <w:r w:rsidRPr="00F63696">
              <w:rPr>
                <w:rFonts w:cs="Arial"/>
                <w:b/>
                <w:color w:val="006838"/>
                <w:lang w:val="en-GB"/>
              </w:rPr>
              <w:t xml:space="preserve"> meeting of the FoodIntegrity consortium</w:t>
            </w:r>
            <w:r w:rsidRPr="00F63696">
              <w:rPr>
                <w:rFonts w:cs="Arial"/>
                <w:color w:val="006838"/>
                <w:lang w:val="en-GB"/>
              </w:rPr>
              <w:t xml:space="preserve"> </w:t>
            </w:r>
            <w:r w:rsidRPr="00F63696">
              <w:rPr>
                <w:rFonts w:cs="Arial"/>
                <w:color w:val="000000"/>
                <w:lang w:val="en-GB"/>
              </w:rPr>
              <w:t>(24</w:t>
            </w:r>
            <w:r>
              <w:rPr>
                <w:rFonts w:cs="Arial"/>
                <w:color w:val="000000"/>
                <w:lang w:val="en-GB"/>
              </w:rPr>
              <w:t>‒</w:t>
            </w:r>
            <w:r w:rsidRPr="00F63696">
              <w:rPr>
                <w:rFonts w:cs="Arial"/>
                <w:color w:val="000000"/>
                <w:lang w:val="en-GB"/>
              </w:rPr>
              <w:t>25 March 2015)</w:t>
            </w:r>
          </w:p>
          <w:p w:rsidR="00DA6581" w:rsidRPr="00F63696" w:rsidRDefault="00DA6581" w:rsidP="00874936">
            <w:pPr>
              <w:pStyle w:val="ListParagraph"/>
              <w:numPr>
                <w:ilvl w:val="0"/>
                <w:numId w:val="6"/>
              </w:numPr>
              <w:spacing w:before="120" w:after="120"/>
              <w:ind w:left="459" w:hanging="283"/>
              <w:jc w:val="both"/>
              <w:outlineLvl w:val="3"/>
              <w:rPr>
                <w:rFonts w:cs="Arial"/>
                <w:color w:val="000000"/>
                <w:lang w:val="en-GB"/>
              </w:rPr>
            </w:pPr>
            <w:r w:rsidRPr="00F63696">
              <w:rPr>
                <w:rFonts w:cs="Arial"/>
                <w:b/>
                <w:color w:val="006838"/>
                <w:lang w:val="en-GB"/>
              </w:rPr>
              <w:t>2</w:t>
            </w:r>
            <w:r w:rsidRPr="00F63696">
              <w:rPr>
                <w:rFonts w:cs="Arial"/>
                <w:b/>
                <w:color w:val="006838"/>
                <w:vertAlign w:val="superscript"/>
                <w:lang w:val="en-GB"/>
              </w:rPr>
              <w:t>nd</w:t>
            </w:r>
            <w:r w:rsidRPr="00F63696">
              <w:rPr>
                <w:rFonts w:cs="Arial"/>
                <w:b/>
                <w:color w:val="006838"/>
                <w:lang w:val="en-GB"/>
              </w:rPr>
              <w:t xml:space="preserve"> FoodIntegrity conference “Assuring the integrity of the food chain: food authenticity research priorities and funding opportunities”</w:t>
            </w:r>
            <w:r w:rsidRPr="00F63696">
              <w:rPr>
                <w:rFonts w:cs="Arial"/>
                <w:color w:val="006838"/>
                <w:lang w:val="en-GB"/>
              </w:rPr>
              <w:t xml:space="preserve"> </w:t>
            </w:r>
            <w:r w:rsidRPr="00F63696">
              <w:rPr>
                <w:rFonts w:cs="Arial"/>
                <w:color w:val="000000"/>
                <w:lang w:val="en-GB"/>
              </w:rPr>
              <w:t>(26 March 2015)</w:t>
            </w:r>
          </w:p>
          <w:p w:rsidR="00DA6581" w:rsidRPr="00F63696" w:rsidRDefault="00DA6581" w:rsidP="00874936">
            <w:pPr>
              <w:spacing w:after="120"/>
              <w:ind w:left="459"/>
              <w:jc w:val="both"/>
              <w:rPr>
                <w:rFonts w:cs="Arial"/>
                <w:color w:val="000000"/>
                <w:lang w:val="en-GB"/>
              </w:rPr>
            </w:pPr>
            <w:r w:rsidRPr="00AF5761">
              <w:rPr>
                <w:rFonts w:eastAsia="Times New Roman" w:cs="Arial"/>
                <w:lang w:val="en-GB" w:eastAsia="cs-CZ"/>
              </w:rPr>
              <w:t>This conference present</w:t>
            </w:r>
            <w:r w:rsidRPr="00F63696">
              <w:rPr>
                <w:rFonts w:eastAsia="Times New Roman" w:cs="Arial"/>
                <w:lang w:val="en-GB" w:eastAsia="cs-CZ"/>
              </w:rPr>
              <w:t>ed</w:t>
            </w:r>
            <w:r w:rsidRPr="00AF5761">
              <w:rPr>
                <w:rFonts w:eastAsia="Times New Roman" w:cs="Arial"/>
                <w:lang w:val="en-GB" w:eastAsia="cs-CZ"/>
              </w:rPr>
              <w:t xml:space="preserve"> the latest research outputs from the FoodIntegrity project and details of funding opportunities fo</w:t>
            </w:r>
            <w:r w:rsidRPr="00F63696">
              <w:rPr>
                <w:rFonts w:eastAsia="Times New Roman" w:cs="Arial"/>
                <w:lang w:val="en-GB" w:eastAsia="cs-CZ"/>
              </w:rPr>
              <w:t>r research on food authenticity:</w:t>
            </w:r>
            <w:r w:rsidRPr="00F63696">
              <w:rPr>
                <w:rFonts w:cs="Arial"/>
                <w:color w:val="000000"/>
                <w:lang w:val="en-GB"/>
              </w:rPr>
              <w:t xml:space="preserve"> </w:t>
            </w:r>
          </w:p>
          <w:p w:rsidR="00DA6581" w:rsidRPr="00F63696" w:rsidRDefault="00DA6581" w:rsidP="00774602">
            <w:pPr>
              <w:spacing w:after="80"/>
              <w:ind w:left="459"/>
              <w:jc w:val="both"/>
              <w:rPr>
                <w:rFonts w:eastAsia="Times New Roman" w:cs="Arial"/>
                <w:b/>
                <w:bCs/>
                <w:lang w:val="en-GB" w:eastAsia="cs-CZ"/>
              </w:rPr>
            </w:pPr>
            <w:r w:rsidRPr="00F63696">
              <w:rPr>
                <w:rFonts w:eastAsia="Times New Roman" w:cs="Arial"/>
                <w:b/>
                <w:bCs/>
                <w:lang w:val="en-GB" w:eastAsia="cs-CZ"/>
              </w:rPr>
              <w:t xml:space="preserve">Stakeholder perspectives from </w:t>
            </w:r>
            <w:r w:rsidRPr="00F63696">
              <w:rPr>
                <w:rFonts w:eastAsia="Times New Roman" w:cs="Arial"/>
                <w:bCs/>
                <w:lang w:val="en-GB" w:eastAsia="cs-CZ"/>
              </w:rPr>
              <w:t>r</w:t>
            </w:r>
            <w:r w:rsidRPr="00F63696">
              <w:rPr>
                <w:rFonts w:eastAsia="Times New Roman" w:cs="Arial"/>
                <w:lang w:val="en-GB" w:eastAsia="cs-CZ"/>
              </w:rPr>
              <w:t>egulatory, industry and consumer sectors</w:t>
            </w:r>
          </w:p>
          <w:p w:rsidR="00DA6581" w:rsidRPr="00F63696" w:rsidRDefault="007E18FE" w:rsidP="00774602">
            <w:pPr>
              <w:spacing w:after="80"/>
              <w:ind w:left="459"/>
              <w:jc w:val="both"/>
              <w:rPr>
                <w:rFonts w:eastAsia="Times New Roman" w:cs="Arial"/>
                <w:b/>
                <w:bCs/>
                <w:lang w:val="en-GB" w:eastAsia="cs-CZ"/>
              </w:rPr>
            </w:pPr>
            <w:hyperlink w:anchor="FIresults" w:history="1">
              <w:r w:rsidR="00DA6581" w:rsidRPr="00F63696">
                <w:rPr>
                  <w:rStyle w:val="Hyperlink"/>
                  <w:rFonts w:eastAsia="Times New Roman" w:cs="Arial"/>
                  <w:b/>
                  <w:bCs/>
                  <w:lang w:val="en-GB" w:eastAsia="cs-CZ"/>
                </w:rPr>
                <w:t>Latest research from FoodIntegrity</w:t>
              </w:r>
            </w:hyperlink>
          </w:p>
          <w:p w:rsidR="00DA6581" w:rsidRPr="00F63696" w:rsidRDefault="00DA6581" w:rsidP="008161D6">
            <w:pPr>
              <w:pStyle w:val="ListParagraph"/>
              <w:numPr>
                <w:ilvl w:val="1"/>
                <w:numId w:val="13"/>
              </w:numPr>
              <w:spacing w:after="40"/>
              <w:ind w:left="743" w:hanging="284"/>
              <w:contextualSpacing w:val="0"/>
              <w:jc w:val="both"/>
              <w:rPr>
                <w:rFonts w:eastAsia="Times New Roman" w:cs="Arial"/>
                <w:lang w:val="en-GB" w:eastAsia="cs-CZ"/>
              </w:rPr>
            </w:pPr>
            <w:r>
              <w:rPr>
                <w:rFonts w:eastAsia="Times New Roman" w:cs="Arial"/>
                <w:lang w:val="en-GB" w:eastAsia="cs-CZ"/>
              </w:rPr>
              <w:t>D</w:t>
            </w:r>
            <w:r w:rsidRPr="00F63696">
              <w:rPr>
                <w:rFonts w:eastAsia="Times New Roman" w:cs="Arial"/>
                <w:lang w:val="en-GB" w:eastAsia="cs-CZ"/>
              </w:rPr>
              <w:t>evelopment of an Early warning system for predicting food fraud</w:t>
            </w:r>
          </w:p>
          <w:p w:rsidR="00DA6581" w:rsidRPr="00F63696" w:rsidRDefault="00DA6581" w:rsidP="008161D6">
            <w:pPr>
              <w:pStyle w:val="ListParagraph"/>
              <w:numPr>
                <w:ilvl w:val="1"/>
                <w:numId w:val="13"/>
              </w:numPr>
              <w:spacing w:after="40"/>
              <w:ind w:left="743" w:hanging="284"/>
              <w:contextualSpacing w:val="0"/>
              <w:jc w:val="both"/>
              <w:rPr>
                <w:rFonts w:eastAsia="Times New Roman" w:cs="Arial"/>
                <w:lang w:val="en-GB" w:eastAsia="cs-CZ"/>
              </w:rPr>
            </w:pPr>
            <w:r w:rsidRPr="00F63696">
              <w:rPr>
                <w:rFonts w:eastAsia="Times New Roman" w:cs="Arial"/>
                <w:lang w:val="en-GB" w:eastAsia="cs-CZ"/>
              </w:rPr>
              <w:t>European expert network on food authenticity</w:t>
            </w:r>
          </w:p>
          <w:p w:rsidR="00DA6581" w:rsidRPr="00F63696" w:rsidRDefault="00DA6581" w:rsidP="008161D6">
            <w:pPr>
              <w:pStyle w:val="ListParagraph"/>
              <w:numPr>
                <w:ilvl w:val="1"/>
                <w:numId w:val="13"/>
              </w:numPr>
              <w:spacing w:after="40"/>
              <w:ind w:left="743" w:hanging="284"/>
              <w:contextualSpacing w:val="0"/>
              <w:jc w:val="both"/>
              <w:rPr>
                <w:rFonts w:eastAsia="Times New Roman" w:cs="Arial"/>
                <w:lang w:val="en-GB" w:eastAsia="cs-CZ"/>
              </w:rPr>
            </w:pPr>
            <w:r w:rsidRPr="00F63696">
              <w:rPr>
                <w:rFonts w:eastAsia="Times New Roman" w:cs="Arial"/>
                <w:lang w:val="en-GB" w:eastAsia="cs-CZ"/>
              </w:rPr>
              <w:t>European knowledgebase on analytical methodology and databases for food authenticity</w:t>
            </w:r>
          </w:p>
          <w:p w:rsidR="00DA6581" w:rsidRPr="00795886" w:rsidRDefault="00DA6581" w:rsidP="008161D6">
            <w:pPr>
              <w:pStyle w:val="ListParagraph"/>
              <w:numPr>
                <w:ilvl w:val="1"/>
                <w:numId w:val="13"/>
              </w:numPr>
              <w:spacing w:after="80"/>
              <w:ind w:left="743" w:hanging="284"/>
              <w:contextualSpacing w:val="0"/>
              <w:jc w:val="both"/>
              <w:rPr>
                <w:rFonts w:eastAsia="Times New Roman" w:cs="Arial"/>
                <w:lang w:val="en-GB" w:eastAsia="cs-CZ"/>
              </w:rPr>
            </w:pPr>
            <w:r w:rsidRPr="00F63696">
              <w:rPr>
                <w:rFonts w:eastAsia="Times New Roman" w:cs="Arial"/>
                <w:lang w:val="en-GB" w:eastAsia="cs-CZ"/>
              </w:rPr>
              <w:t>Chinese consumer attitudes to European products</w:t>
            </w:r>
          </w:p>
          <w:p w:rsidR="00DA6581" w:rsidRPr="00874936" w:rsidRDefault="00DA6581" w:rsidP="00874936">
            <w:pPr>
              <w:ind w:left="459"/>
              <w:jc w:val="both"/>
              <w:rPr>
                <w:rFonts w:eastAsia="Times New Roman" w:cs="Arial"/>
                <w:lang w:val="en-GB" w:eastAsia="cs-CZ"/>
              </w:rPr>
            </w:pPr>
            <w:r w:rsidRPr="00874936">
              <w:rPr>
                <w:rFonts w:eastAsia="Times New Roman" w:cs="Arial"/>
                <w:b/>
                <w:bCs/>
                <w:lang w:val="en-GB" w:eastAsia="cs-CZ"/>
              </w:rPr>
              <w:t>Research priorities and calls</w:t>
            </w:r>
          </w:p>
          <w:p w:rsidR="00DA6581" w:rsidRPr="00F63696" w:rsidRDefault="007E18FE" w:rsidP="00330410">
            <w:pPr>
              <w:pStyle w:val="ListParagraph"/>
              <w:numPr>
                <w:ilvl w:val="1"/>
                <w:numId w:val="15"/>
              </w:numPr>
              <w:ind w:left="743" w:hanging="284"/>
              <w:contextualSpacing w:val="0"/>
              <w:jc w:val="both"/>
              <w:rPr>
                <w:rFonts w:eastAsia="Times New Roman" w:cs="Arial"/>
                <w:lang w:val="en-GB" w:eastAsia="cs-CZ"/>
              </w:rPr>
            </w:pPr>
            <w:hyperlink w:anchor="FIprocurement" w:history="1">
              <w:r w:rsidR="00DA6581" w:rsidRPr="00F63696">
                <w:rPr>
                  <w:rStyle w:val="Hyperlink"/>
                  <w:rFonts w:eastAsia="Times New Roman" w:cs="Arial"/>
                  <w:lang w:val="en-GB" w:eastAsia="cs-CZ"/>
                </w:rPr>
                <w:t>Establish how researchers can apply to access the 2015 FoodIntegrity research calls</w:t>
              </w:r>
            </w:hyperlink>
          </w:p>
          <w:p w:rsidR="00DA6581" w:rsidRPr="00F63696" w:rsidRDefault="00DA6581" w:rsidP="00330410">
            <w:pPr>
              <w:pStyle w:val="ListParagraph"/>
              <w:numPr>
                <w:ilvl w:val="1"/>
                <w:numId w:val="15"/>
              </w:numPr>
              <w:ind w:left="743" w:hanging="284"/>
              <w:contextualSpacing w:val="0"/>
              <w:jc w:val="both"/>
              <w:rPr>
                <w:rFonts w:eastAsia="Times New Roman" w:cs="Arial"/>
                <w:lang w:val="en-GB" w:eastAsia="cs-CZ"/>
              </w:rPr>
            </w:pPr>
            <w:r w:rsidRPr="00F63696">
              <w:rPr>
                <w:rFonts w:eastAsia="Times New Roman" w:cs="Arial"/>
                <w:lang w:val="en-GB" w:eastAsia="cs-CZ"/>
              </w:rPr>
              <w:t>Horizon 2020 strategic requirements in the food sector</w:t>
            </w:r>
          </w:p>
          <w:p w:rsidR="00DA6581" w:rsidRPr="00F63696" w:rsidRDefault="00DA6581" w:rsidP="00874936">
            <w:pPr>
              <w:pStyle w:val="ListParagraph"/>
              <w:numPr>
                <w:ilvl w:val="1"/>
                <w:numId w:val="15"/>
              </w:numPr>
              <w:spacing w:after="120"/>
              <w:ind w:left="743" w:hanging="284"/>
              <w:contextualSpacing w:val="0"/>
              <w:jc w:val="both"/>
              <w:rPr>
                <w:rFonts w:eastAsia="Times New Roman" w:cs="Arial"/>
                <w:lang w:val="en-GB" w:eastAsia="cs-CZ"/>
              </w:rPr>
            </w:pPr>
            <w:r w:rsidRPr="00F63696">
              <w:rPr>
                <w:rFonts w:eastAsia="Times New Roman" w:cs="Arial"/>
                <w:lang w:val="en-GB" w:eastAsia="cs-CZ"/>
              </w:rPr>
              <w:t>Future research on food authenticity</w:t>
            </w:r>
          </w:p>
          <w:p w:rsidR="00DA6581" w:rsidRPr="00F63696" w:rsidRDefault="00DA6581" w:rsidP="00A60D9A">
            <w:pPr>
              <w:pStyle w:val="ListParagraph"/>
              <w:numPr>
                <w:ilvl w:val="0"/>
                <w:numId w:val="6"/>
              </w:numPr>
              <w:autoSpaceDE w:val="0"/>
              <w:autoSpaceDN w:val="0"/>
              <w:adjustRightInd w:val="0"/>
              <w:spacing w:before="120" w:after="120"/>
              <w:ind w:left="460" w:hanging="284"/>
              <w:contextualSpacing w:val="0"/>
              <w:jc w:val="both"/>
              <w:rPr>
                <w:rFonts w:cs="Arial"/>
                <w:color w:val="000000"/>
                <w:lang w:val="en-GB"/>
              </w:rPr>
            </w:pPr>
            <w:r w:rsidRPr="00F63696">
              <w:rPr>
                <w:rFonts w:cs="Arial"/>
                <w:b/>
                <w:color w:val="006838"/>
                <w:lang w:val="en-GB"/>
              </w:rPr>
              <w:lastRenderedPageBreak/>
              <w:t>Series of workshops</w:t>
            </w:r>
            <w:r w:rsidRPr="00F63696">
              <w:rPr>
                <w:rFonts w:cs="Arial"/>
                <w:color w:val="006838"/>
                <w:lang w:val="en-GB"/>
              </w:rPr>
              <w:t xml:space="preserve"> </w:t>
            </w:r>
            <w:r w:rsidRPr="00F63696">
              <w:rPr>
                <w:rFonts w:cs="Arial"/>
                <w:color w:val="000000"/>
                <w:lang w:val="en-GB"/>
              </w:rPr>
              <w:t xml:space="preserve">(27 March 2015) </w:t>
            </w:r>
          </w:p>
          <w:p w:rsidR="00DA6581" w:rsidRPr="00503985" w:rsidRDefault="007E18FE" w:rsidP="00A60D9A">
            <w:pPr>
              <w:pStyle w:val="ListParagraph"/>
              <w:numPr>
                <w:ilvl w:val="0"/>
                <w:numId w:val="8"/>
              </w:numPr>
              <w:autoSpaceDE w:val="0"/>
              <w:autoSpaceDN w:val="0"/>
              <w:adjustRightInd w:val="0"/>
              <w:spacing w:before="120" w:after="120"/>
              <w:ind w:hanging="261"/>
              <w:contextualSpacing w:val="0"/>
              <w:jc w:val="both"/>
              <w:rPr>
                <w:rFonts w:cs="Arial"/>
                <w:b/>
                <w:color w:val="000000"/>
                <w:lang w:val="en-GB"/>
              </w:rPr>
            </w:pPr>
            <w:hyperlink r:id="rId15" w:history="1">
              <w:r w:rsidR="00DA6581" w:rsidRPr="00751C89">
                <w:rPr>
                  <w:rStyle w:val="Hyperlink"/>
                  <w:rFonts w:cs="Arial"/>
                  <w:b/>
                  <w:lang w:val="en-GB"/>
                </w:rPr>
                <w:t>Keeping safety and integrity in the food chain: A view from many sides</w:t>
              </w:r>
            </w:hyperlink>
          </w:p>
          <w:p w:rsidR="00DA6581" w:rsidRPr="00D54DC0" w:rsidRDefault="00DA6581" w:rsidP="00874936">
            <w:pPr>
              <w:pStyle w:val="ListParagraph"/>
              <w:autoSpaceDE w:val="0"/>
              <w:autoSpaceDN w:val="0"/>
              <w:adjustRightInd w:val="0"/>
              <w:spacing w:after="120"/>
              <w:contextualSpacing w:val="0"/>
              <w:jc w:val="both"/>
              <w:rPr>
                <w:rFonts w:cs="Arial"/>
                <w:i/>
                <w:sz w:val="20"/>
                <w:lang w:val="en-GB"/>
              </w:rPr>
            </w:pPr>
            <w:r w:rsidRPr="00D54DC0">
              <w:rPr>
                <w:rFonts w:cs="Arial"/>
                <w:i/>
                <w:sz w:val="20"/>
                <w:lang w:val="en-GB"/>
              </w:rPr>
              <w:t>Food integrity and food authenticity are new buzz words, defined in part as undiminished foods that are in perfect condition. The SAFE consortium message is that food safety is an integral part of food integrity: a food whose origin is unknown cannot be assured to be safe. At this workshop, leading research scientists, industry representatives, consumer groups and regulators addressed the intersection of food safety and food integrity.</w:t>
            </w:r>
          </w:p>
          <w:p w:rsidR="00DA6581" w:rsidRPr="00503985" w:rsidRDefault="007E18FE" w:rsidP="00175AA3">
            <w:pPr>
              <w:pStyle w:val="ListParagraph"/>
              <w:numPr>
                <w:ilvl w:val="0"/>
                <w:numId w:val="8"/>
              </w:numPr>
              <w:autoSpaceDE w:val="0"/>
              <w:autoSpaceDN w:val="0"/>
              <w:adjustRightInd w:val="0"/>
              <w:spacing w:after="120"/>
              <w:ind w:hanging="261"/>
              <w:contextualSpacing w:val="0"/>
              <w:jc w:val="both"/>
              <w:rPr>
                <w:rFonts w:cs="Arial"/>
                <w:b/>
                <w:color w:val="000000"/>
                <w:lang w:val="en-GB"/>
              </w:rPr>
            </w:pPr>
            <w:hyperlink r:id="rId16" w:history="1">
              <w:r w:rsidR="00DA6581" w:rsidRPr="00751C89">
                <w:rPr>
                  <w:rStyle w:val="Hyperlink"/>
                  <w:rFonts w:cs="Arial"/>
                  <w:b/>
                  <w:lang w:val="en-GB"/>
                </w:rPr>
                <w:t>Formation of a Network of Excellence for Food Authenticity Analysis: The Key Challenges</w:t>
              </w:r>
            </w:hyperlink>
          </w:p>
          <w:p w:rsidR="00DA6581" w:rsidRPr="00D54DC0" w:rsidRDefault="00DA6581" w:rsidP="00874936">
            <w:pPr>
              <w:pStyle w:val="ListParagraph"/>
              <w:autoSpaceDE w:val="0"/>
              <w:autoSpaceDN w:val="0"/>
              <w:adjustRightInd w:val="0"/>
              <w:spacing w:after="120"/>
              <w:contextualSpacing w:val="0"/>
              <w:jc w:val="both"/>
              <w:rPr>
                <w:rFonts w:cs="Arial"/>
                <w:i/>
                <w:sz w:val="20"/>
                <w:lang w:val="en-GB"/>
              </w:rPr>
            </w:pPr>
            <w:r w:rsidRPr="00D54DC0">
              <w:rPr>
                <w:rFonts w:cs="Arial"/>
                <w:i/>
                <w:sz w:val="20"/>
                <w:lang w:val="en-GB"/>
              </w:rPr>
              <w:t>The aim of this workshop was to formulate the rationale for a Network of Excellence (NoE) for Food Authenticity. The key objective of the proposed NoE will be to help solve the large number of challenges associated with Food Authenticity including (i) the development and standardisation of sampling and detection methodology for a wide range of foodstuff, (ii) information and technology transfer, (iii) formation of working groups and (iv) staff exchanges between participating laboratories.</w:t>
            </w:r>
          </w:p>
          <w:p w:rsidR="00DA6581" w:rsidRPr="00503985" w:rsidRDefault="007E18FE" w:rsidP="00175AA3">
            <w:pPr>
              <w:pStyle w:val="ListParagraph"/>
              <w:numPr>
                <w:ilvl w:val="0"/>
                <w:numId w:val="8"/>
              </w:numPr>
              <w:autoSpaceDE w:val="0"/>
              <w:autoSpaceDN w:val="0"/>
              <w:adjustRightInd w:val="0"/>
              <w:spacing w:after="120"/>
              <w:ind w:hanging="261"/>
              <w:rPr>
                <w:rFonts w:cs="Arial"/>
                <w:b/>
                <w:color w:val="000000"/>
                <w:lang w:val="en-GB"/>
              </w:rPr>
            </w:pPr>
            <w:hyperlink r:id="rId17" w:history="1">
              <w:r w:rsidR="00DA6581" w:rsidRPr="00751C89">
                <w:rPr>
                  <w:rStyle w:val="Hyperlink"/>
                  <w:rFonts w:cstheme="minorBidi"/>
                  <w:b/>
                  <w:bCs/>
                  <w:lang w:val="en-GB"/>
                </w:rPr>
                <w:t>Early Warning System</w:t>
              </w:r>
            </w:hyperlink>
          </w:p>
          <w:p w:rsidR="00DA6581" w:rsidRPr="00D54DC0" w:rsidRDefault="00DA6581" w:rsidP="00874936">
            <w:pPr>
              <w:autoSpaceDE w:val="0"/>
              <w:autoSpaceDN w:val="0"/>
              <w:adjustRightInd w:val="0"/>
              <w:ind w:left="743"/>
              <w:jc w:val="both"/>
              <w:rPr>
                <w:rFonts w:cs="Times New Roman"/>
                <w:i/>
                <w:color w:val="000000"/>
                <w:sz w:val="20"/>
                <w:lang w:val="en-GB"/>
              </w:rPr>
            </w:pPr>
            <w:r w:rsidRPr="00F63696">
              <w:rPr>
                <w:rFonts w:cs="Times New Roman"/>
                <w:i/>
                <w:color w:val="000000"/>
                <w:sz w:val="20"/>
                <w:lang w:val="en-GB"/>
              </w:rPr>
              <w:t>The eventual g</w:t>
            </w:r>
            <w:r w:rsidRPr="00D54DC0">
              <w:rPr>
                <w:rFonts w:cs="Times New Roman"/>
                <w:i/>
                <w:color w:val="000000"/>
                <w:sz w:val="20"/>
                <w:lang w:val="en-GB"/>
              </w:rPr>
              <w:t>oal was</w:t>
            </w:r>
            <w:r w:rsidRPr="00F63696">
              <w:rPr>
                <w:rFonts w:cs="Times New Roman"/>
                <w:i/>
                <w:color w:val="000000"/>
                <w:sz w:val="20"/>
                <w:lang w:val="en-GB"/>
              </w:rPr>
              <w:t xml:space="preserve"> to identify food products and ingredients most susceptible to food fraud and rank these according to industry experts’ beliefs about levels of fraud risks with these products and ingredients, considering a number of relevant key factors including the characteristics of products and ingredients and supply chains, the existing industry and regulatory capacity to detect fraud and level penalties faced by fraudsters operating in these chains. </w:t>
            </w:r>
            <w:r w:rsidRPr="00D54DC0">
              <w:rPr>
                <w:rFonts w:cs="Times New Roman"/>
                <w:i/>
                <w:color w:val="000000"/>
                <w:sz w:val="20"/>
                <w:lang w:val="en-GB"/>
              </w:rPr>
              <w:t>The information gathered at the workshop will feed into the development of an early food fraud warning system designed to help industry and regulators to better anticipate possible fraud incidents across main food supply chains.</w:t>
            </w:r>
          </w:p>
          <w:p w:rsidR="00DA6581" w:rsidRPr="002613C7" w:rsidRDefault="00DA6581" w:rsidP="00B15D21">
            <w:pPr>
              <w:spacing w:before="120" w:after="120"/>
              <w:ind w:left="175"/>
              <w:jc w:val="both"/>
              <w:rPr>
                <w:rStyle w:val="faronormal1"/>
                <w:rFonts w:asciiTheme="minorHAnsi" w:hAnsiTheme="minorHAnsi"/>
                <w:b/>
                <w:color w:val="006838"/>
                <w:sz w:val="24"/>
                <w:szCs w:val="24"/>
                <w:lang w:val="en-GB"/>
              </w:rPr>
            </w:pPr>
            <w:r w:rsidRPr="00AF5761">
              <w:rPr>
                <w:rFonts w:cs="Arial"/>
                <w:b/>
                <w:color w:val="000000"/>
                <w:lang w:val="en-GB"/>
              </w:rPr>
              <w:t>For more infor</w:t>
            </w:r>
            <w:r w:rsidRPr="00767550">
              <w:rPr>
                <w:rFonts w:cs="Arial"/>
                <w:b/>
                <w:color w:val="000000"/>
                <w:lang w:val="en-GB"/>
              </w:rPr>
              <w:t xml:space="preserve">mation and presentations visit FoodIntegrity website </w:t>
            </w:r>
            <w:hyperlink r:id="rId18" w:history="1">
              <w:r w:rsidRPr="00767550">
                <w:rPr>
                  <w:rStyle w:val="Hyperlink"/>
                  <w:rFonts w:cs="Arial"/>
                  <w:b/>
                  <w:lang w:val="en-GB"/>
                </w:rPr>
                <w:t>here</w:t>
              </w:r>
            </w:hyperlink>
            <w:r w:rsidRPr="00E1564D">
              <w:rPr>
                <w:rStyle w:val="Hyperlink"/>
                <w:rFonts w:cs="Arial"/>
                <w:b/>
                <w:color w:val="auto"/>
                <w:u w:val="none"/>
                <w:lang w:val="en-GB"/>
              </w:rPr>
              <w:t xml:space="preserve">, conference website </w:t>
            </w:r>
            <w:hyperlink r:id="rId19" w:history="1">
              <w:r w:rsidRPr="00E1564D">
                <w:rPr>
                  <w:rStyle w:val="Hyperlink"/>
                  <w:rFonts w:cs="Arial"/>
                  <w:b/>
                  <w:lang w:val="en-GB"/>
                </w:rPr>
                <w:t>here</w:t>
              </w:r>
            </w:hyperlink>
            <w:r w:rsidRPr="00E1564D">
              <w:rPr>
                <w:rStyle w:val="Hyperlink"/>
                <w:rFonts w:cs="Arial"/>
                <w:b/>
                <w:color w:val="auto"/>
                <w:u w:val="none"/>
                <w:lang w:val="en-GB"/>
              </w:rPr>
              <w:t xml:space="preserve">, or Book of Abstracts </w:t>
            </w:r>
            <w:hyperlink r:id="rId20" w:history="1">
              <w:r w:rsidRPr="001639A7">
                <w:rPr>
                  <w:rStyle w:val="Hyperlink"/>
                  <w:rFonts w:cs="Arial"/>
                  <w:b/>
                  <w:lang w:val="en-GB"/>
                </w:rPr>
                <w:t>here</w:t>
              </w:r>
            </w:hyperlink>
            <w:r w:rsidRPr="00767550">
              <w:rPr>
                <w:rFonts w:cs="Arial"/>
                <w:b/>
                <w:color w:val="000000"/>
                <w:lang w:val="en-GB"/>
              </w:rPr>
              <w:t>.</w:t>
            </w:r>
          </w:p>
        </w:tc>
      </w:tr>
      <w:tr w:rsidR="00DA6581" w:rsidRPr="00573CA2" w:rsidTr="001E217B">
        <w:tc>
          <w:tcPr>
            <w:tcW w:w="2552" w:type="dxa"/>
            <w:gridSpan w:val="4"/>
            <w:tcBorders>
              <w:top w:val="nil"/>
              <w:left w:val="nil"/>
              <w:bottom w:val="nil"/>
              <w:right w:val="nil"/>
            </w:tcBorders>
            <w:shd w:val="clear" w:color="auto" w:fill="7F7F7F" w:themeFill="text1" w:themeFillTint="80"/>
          </w:tcPr>
          <w:p w:rsidR="00DA6581" w:rsidRDefault="00DA6581" w:rsidP="00330410">
            <w:pPr>
              <w:spacing w:before="120" w:after="160"/>
              <w:rPr>
                <w:rFonts w:cs="Tahoma"/>
                <w:color w:val="FFFFFF" w:themeColor="background1"/>
                <w:sz w:val="20"/>
                <w:szCs w:val="20"/>
                <w:lang w:val="en"/>
              </w:rPr>
            </w:pPr>
            <w:r w:rsidRPr="00E334F9">
              <w:rPr>
                <w:rFonts w:cs="Tahoma"/>
                <w:color w:val="FFFFFF" w:themeColor="background1"/>
                <w:sz w:val="20"/>
                <w:szCs w:val="20"/>
                <w:lang w:val="en"/>
              </w:rPr>
              <w:t>The posters winners presented in the FoodIntegrity Conference are the following:</w:t>
            </w:r>
          </w:p>
          <w:p w:rsidR="00DA6581" w:rsidRDefault="00DA6581" w:rsidP="00C0761E">
            <w:pPr>
              <w:spacing w:before="120" w:after="120"/>
              <w:rPr>
                <w:rStyle w:val="Strong"/>
                <w:rFonts w:cs="Tahoma"/>
                <w:color w:val="FFFFFF" w:themeColor="background1"/>
                <w:sz w:val="20"/>
                <w:szCs w:val="20"/>
                <w:lang w:val="en"/>
              </w:rPr>
            </w:pPr>
            <w:r w:rsidRPr="00E334F9">
              <w:rPr>
                <w:rStyle w:val="Strong"/>
                <w:rFonts w:cs="Tahoma"/>
                <w:color w:val="FFFFFF" w:themeColor="background1"/>
                <w:sz w:val="20"/>
                <w:szCs w:val="20"/>
                <w:lang w:val="en"/>
              </w:rPr>
              <w:t>1. Non-destructive determination of chicken filet adulteratio</w:t>
            </w:r>
            <w:r>
              <w:rPr>
                <w:rStyle w:val="Strong"/>
                <w:rFonts w:cs="Tahoma"/>
                <w:color w:val="FFFFFF" w:themeColor="background1"/>
                <w:sz w:val="20"/>
                <w:szCs w:val="20"/>
                <w:lang w:val="en"/>
              </w:rPr>
              <w:t>n by near-infrared spectroscopy</w:t>
            </w:r>
          </w:p>
          <w:p w:rsidR="00DA6581" w:rsidRDefault="00DA6581" w:rsidP="00C0761E">
            <w:pPr>
              <w:spacing w:before="120" w:after="120"/>
              <w:rPr>
                <w:rFonts w:cs="Tahoma"/>
                <w:color w:val="FFFFFF" w:themeColor="background1"/>
                <w:sz w:val="20"/>
                <w:szCs w:val="20"/>
                <w:vertAlign w:val="superscript"/>
                <w:lang w:val="en"/>
              </w:rPr>
            </w:pPr>
            <w:r w:rsidRPr="00E334F9">
              <w:rPr>
                <w:rFonts w:cs="Tahoma"/>
                <w:color w:val="FFFFFF" w:themeColor="background1"/>
                <w:sz w:val="20"/>
                <w:szCs w:val="20"/>
                <w:lang w:val="en"/>
              </w:rPr>
              <w:t>Yannick Weesepoel</w:t>
            </w:r>
            <w:r w:rsidRPr="00E334F9">
              <w:rPr>
                <w:rFonts w:cs="Tahoma"/>
                <w:color w:val="FFFFFF" w:themeColor="background1"/>
                <w:sz w:val="20"/>
                <w:szCs w:val="20"/>
                <w:vertAlign w:val="superscript"/>
                <w:lang w:val="en"/>
              </w:rPr>
              <w:t>1</w:t>
            </w:r>
            <w:r w:rsidRPr="00E334F9">
              <w:rPr>
                <w:rFonts w:cs="Tahoma"/>
                <w:color w:val="FFFFFF" w:themeColor="background1"/>
                <w:sz w:val="20"/>
                <w:szCs w:val="20"/>
                <w:lang w:val="en"/>
              </w:rPr>
              <w:t>, Eleftheria Tzoumeleka</w:t>
            </w:r>
            <w:r w:rsidRPr="00E334F9">
              <w:rPr>
                <w:rFonts w:cs="Tahoma"/>
                <w:color w:val="FFFFFF" w:themeColor="background1"/>
                <w:sz w:val="20"/>
                <w:szCs w:val="20"/>
                <w:vertAlign w:val="superscript"/>
                <w:lang w:val="en"/>
              </w:rPr>
              <w:t>1</w:t>
            </w:r>
            <w:r w:rsidRPr="00E334F9">
              <w:rPr>
                <w:rFonts w:cs="Tahoma"/>
                <w:color w:val="FFFFFF" w:themeColor="background1"/>
                <w:sz w:val="20"/>
                <w:szCs w:val="20"/>
                <w:lang w:val="en"/>
              </w:rPr>
              <w:t>, Rita Boerrigter-Ennling</w:t>
            </w:r>
            <w:r w:rsidRPr="00E334F9">
              <w:rPr>
                <w:rFonts w:cs="Tahoma"/>
                <w:color w:val="FFFFFF" w:themeColor="background1"/>
                <w:sz w:val="20"/>
                <w:szCs w:val="20"/>
                <w:vertAlign w:val="superscript"/>
                <w:lang w:val="en"/>
              </w:rPr>
              <w:t>1</w:t>
            </w:r>
            <w:r w:rsidRPr="00E334F9">
              <w:rPr>
                <w:rFonts w:cs="Tahoma"/>
                <w:color w:val="FFFFFF" w:themeColor="background1"/>
                <w:sz w:val="20"/>
                <w:szCs w:val="20"/>
                <w:lang w:val="en"/>
              </w:rPr>
              <w:t>, Saskia Van Ruth</w:t>
            </w:r>
            <w:r w:rsidRPr="004A22DD">
              <w:rPr>
                <w:rFonts w:cs="Tahoma"/>
                <w:color w:val="FFFFFF" w:themeColor="background1"/>
                <w:sz w:val="20"/>
                <w:szCs w:val="20"/>
                <w:vertAlign w:val="superscript"/>
                <w:lang w:val="en"/>
              </w:rPr>
              <w:t>1,</w:t>
            </w:r>
            <w:r w:rsidRPr="00E334F9">
              <w:rPr>
                <w:rFonts w:cs="Tahoma"/>
                <w:color w:val="FFFFFF" w:themeColor="background1"/>
                <w:sz w:val="20"/>
                <w:szCs w:val="20"/>
                <w:vertAlign w:val="superscript"/>
                <w:lang w:val="en"/>
              </w:rPr>
              <w:t>2</w:t>
            </w:r>
          </w:p>
          <w:p w:rsidR="00DA6581" w:rsidRDefault="00DA6581" w:rsidP="00777E86">
            <w:pPr>
              <w:spacing w:before="120" w:after="200"/>
              <w:rPr>
                <w:rFonts w:cs="Tahoma"/>
                <w:color w:val="FFFFFF" w:themeColor="background1"/>
                <w:sz w:val="20"/>
                <w:szCs w:val="20"/>
                <w:lang w:val="en"/>
              </w:rPr>
            </w:pPr>
            <w:r w:rsidRPr="00E334F9">
              <w:rPr>
                <w:rFonts w:cs="Tahoma"/>
                <w:color w:val="FFFFFF" w:themeColor="background1"/>
                <w:sz w:val="20"/>
                <w:szCs w:val="20"/>
                <w:vertAlign w:val="superscript"/>
                <w:lang w:val="en"/>
              </w:rPr>
              <w:t>1</w:t>
            </w:r>
            <w:r w:rsidRPr="00E334F9">
              <w:rPr>
                <w:rFonts w:cs="Tahoma"/>
                <w:color w:val="FFFFFF" w:themeColor="background1"/>
                <w:sz w:val="20"/>
                <w:szCs w:val="20"/>
                <w:lang w:val="en"/>
              </w:rPr>
              <w:t>RIKILT Wageningen University and Research Centre, The Netherlands</w:t>
            </w:r>
            <w:r>
              <w:rPr>
                <w:rFonts w:cs="Tahoma"/>
                <w:color w:val="FFFFFF" w:themeColor="background1"/>
                <w:sz w:val="20"/>
                <w:szCs w:val="20"/>
                <w:lang w:val="en"/>
              </w:rPr>
              <w:t>,</w:t>
            </w:r>
            <w:r w:rsidRPr="00E334F9">
              <w:rPr>
                <w:rFonts w:cs="Tahoma"/>
                <w:color w:val="FFFFFF" w:themeColor="background1"/>
                <w:sz w:val="20"/>
                <w:szCs w:val="20"/>
                <w:lang w:val="en"/>
              </w:rPr>
              <w:t xml:space="preserve">  </w:t>
            </w:r>
            <w:r w:rsidRPr="00E334F9">
              <w:rPr>
                <w:rFonts w:cs="Tahoma"/>
                <w:color w:val="FFFFFF" w:themeColor="background1"/>
                <w:sz w:val="20"/>
                <w:szCs w:val="20"/>
                <w:vertAlign w:val="superscript"/>
                <w:lang w:val="en"/>
              </w:rPr>
              <w:t>2</w:t>
            </w:r>
            <w:r w:rsidRPr="00E334F9">
              <w:rPr>
                <w:rFonts w:cs="Tahoma"/>
                <w:color w:val="FFFFFF" w:themeColor="background1"/>
                <w:sz w:val="20"/>
                <w:szCs w:val="20"/>
                <w:lang w:val="en"/>
              </w:rPr>
              <w:t>Food Quality and Design Group, Wageningen University, The Netherlands</w:t>
            </w:r>
          </w:p>
          <w:p w:rsidR="008161D6" w:rsidRDefault="008161D6" w:rsidP="00777E86">
            <w:pPr>
              <w:spacing w:before="120" w:after="200"/>
              <w:rPr>
                <w:rFonts w:cs="Tahoma"/>
                <w:color w:val="FFFFFF" w:themeColor="background1"/>
                <w:sz w:val="20"/>
                <w:szCs w:val="20"/>
                <w:lang w:val="en"/>
              </w:rPr>
            </w:pPr>
          </w:p>
          <w:p w:rsidR="008161D6" w:rsidRDefault="008161D6" w:rsidP="00777E86">
            <w:pPr>
              <w:spacing w:before="120" w:after="200"/>
              <w:rPr>
                <w:rFonts w:cs="Tahoma"/>
                <w:color w:val="FFFFFF" w:themeColor="background1"/>
                <w:sz w:val="20"/>
                <w:szCs w:val="20"/>
                <w:lang w:val="en"/>
              </w:rPr>
            </w:pPr>
          </w:p>
          <w:p w:rsidR="008161D6" w:rsidRDefault="008161D6" w:rsidP="00777E86">
            <w:pPr>
              <w:spacing w:before="120" w:after="200"/>
              <w:rPr>
                <w:rFonts w:cs="Tahoma"/>
                <w:color w:val="FFFFFF" w:themeColor="background1"/>
                <w:sz w:val="20"/>
                <w:szCs w:val="20"/>
                <w:lang w:val="en"/>
              </w:rPr>
            </w:pPr>
          </w:p>
          <w:p w:rsidR="00DA6581" w:rsidRDefault="00DA6581" w:rsidP="00C0761E">
            <w:pPr>
              <w:spacing w:before="120" w:after="120"/>
              <w:rPr>
                <w:rStyle w:val="Strong"/>
                <w:rFonts w:cs="Tahoma"/>
                <w:color w:val="FFFFFF" w:themeColor="background1"/>
                <w:sz w:val="20"/>
                <w:szCs w:val="20"/>
                <w:lang w:val="en"/>
              </w:rPr>
            </w:pPr>
            <w:r>
              <w:rPr>
                <w:rStyle w:val="Strong"/>
                <w:rFonts w:cs="Tahoma"/>
                <w:color w:val="FFFFFF" w:themeColor="background1"/>
                <w:sz w:val="20"/>
                <w:szCs w:val="20"/>
                <w:lang w:val="en"/>
              </w:rPr>
              <w:lastRenderedPageBreak/>
              <w:t xml:space="preserve">2. </w:t>
            </w:r>
            <w:r w:rsidRPr="00E334F9">
              <w:rPr>
                <w:rStyle w:val="Strong"/>
                <w:rFonts w:cs="Tahoma"/>
                <w:color w:val="FFFFFF" w:themeColor="background1"/>
                <w:sz w:val="20"/>
                <w:szCs w:val="20"/>
                <w:lang w:val="en"/>
              </w:rPr>
              <w:t>A non-targeted fingerprinting approach for authenticity testing of spices and herbs using spectrosc</w:t>
            </w:r>
            <w:r>
              <w:rPr>
                <w:rStyle w:val="Strong"/>
                <w:rFonts w:cs="Tahoma"/>
                <w:color w:val="FFFFFF" w:themeColor="background1"/>
                <w:sz w:val="20"/>
                <w:szCs w:val="20"/>
                <w:lang w:val="en"/>
              </w:rPr>
              <w:t>opy and chemometrics</w:t>
            </w:r>
          </w:p>
          <w:p w:rsidR="00DA6581" w:rsidRDefault="00DA6581" w:rsidP="00C0761E">
            <w:pPr>
              <w:spacing w:before="120" w:after="120"/>
              <w:rPr>
                <w:rFonts w:cs="Tahoma"/>
                <w:color w:val="FFFFFF" w:themeColor="background1"/>
                <w:sz w:val="20"/>
                <w:szCs w:val="20"/>
                <w:lang w:val="en"/>
              </w:rPr>
            </w:pPr>
            <w:r w:rsidRPr="00E334F9">
              <w:rPr>
                <w:rFonts w:cs="Tahoma"/>
                <w:color w:val="FFFFFF" w:themeColor="background1"/>
                <w:sz w:val="20"/>
                <w:szCs w:val="20"/>
                <w:lang w:val="en"/>
              </w:rPr>
              <w:t>Janet Riedl, Carsten Fauhl-Hassek, Susanne Esslinger</w:t>
            </w:r>
          </w:p>
          <w:p w:rsidR="00DA6581" w:rsidRDefault="00DA6581" w:rsidP="00777E86">
            <w:pPr>
              <w:spacing w:before="120" w:after="200"/>
              <w:rPr>
                <w:rFonts w:cs="Tahoma"/>
                <w:color w:val="FFFFFF" w:themeColor="background1"/>
                <w:sz w:val="20"/>
                <w:szCs w:val="20"/>
                <w:lang w:val="en"/>
              </w:rPr>
            </w:pPr>
            <w:r w:rsidRPr="00E334F9">
              <w:rPr>
                <w:rFonts w:cs="Tahoma"/>
                <w:color w:val="FFFFFF" w:themeColor="background1"/>
                <w:sz w:val="20"/>
                <w:szCs w:val="20"/>
                <w:lang w:val="en"/>
              </w:rPr>
              <w:t>Federal Institute of Risks Assessment, Berlin</w:t>
            </w:r>
          </w:p>
          <w:p w:rsidR="00DA6581" w:rsidRDefault="00DA6581" w:rsidP="00C0761E">
            <w:pPr>
              <w:spacing w:before="120" w:after="120"/>
              <w:rPr>
                <w:rStyle w:val="Strong"/>
                <w:rFonts w:cs="Tahoma"/>
                <w:color w:val="FFFFFF" w:themeColor="background1"/>
                <w:sz w:val="20"/>
                <w:szCs w:val="20"/>
                <w:lang w:val="en"/>
              </w:rPr>
            </w:pPr>
            <w:r>
              <w:rPr>
                <w:rStyle w:val="Strong"/>
                <w:rFonts w:cs="Tahoma"/>
                <w:color w:val="FFFFFF" w:themeColor="background1"/>
                <w:sz w:val="20"/>
                <w:szCs w:val="20"/>
                <w:lang w:val="en"/>
              </w:rPr>
              <w:t xml:space="preserve">3. </w:t>
            </w:r>
            <w:r w:rsidRPr="00E334F9">
              <w:rPr>
                <w:rStyle w:val="Strong"/>
                <w:rFonts w:cs="Tahoma"/>
                <w:color w:val="FFFFFF" w:themeColor="background1"/>
                <w:sz w:val="20"/>
                <w:szCs w:val="20"/>
                <w:lang w:val="en"/>
              </w:rPr>
              <w:t>High efficient DNA extraction from oil samples through microscale solid phase extraction (μSPE)</w:t>
            </w:r>
            <w:r>
              <w:rPr>
                <w:rStyle w:val="Strong"/>
                <w:rFonts w:cs="Tahoma"/>
                <w:color w:val="FFFFFF" w:themeColor="background1"/>
                <w:sz w:val="20"/>
                <w:szCs w:val="20"/>
                <w:lang w:val="en"/>
              </w:rPr>
              <w:t xml:space="preserve"> on functionalized micropillars</w:t>
            </w:r>
          </w:p>
          <w:p w:rsidR="00DA6581" w:rsidRPr="00C243E3" w:rsidRDefault="00DA6581" w:rsidP="00C0761E">
            <w:pPr>
              <w:spacing w:before="120" w:after="120"/>
              <w:rPr>
                <w:rFonts w:cs="Tahoma"/>
                <w:color w:val="FFFFFF" w:themeColor="background1"/>
                <w:sz w:val="20"/>
                <w:szCs w:val="20"/>
                <w:lang w:val="es-ES_tradnl"/>
              </w:rPr>
            </w:pPr>
            <w:r w:rsidRPr="00C243E3">
              <w:rPr>
                <w:rFonts w:cs="Tahoma"/>
                <w:color w:val="FFFFFF" w:themeColor="background1"/>
                <w:sz w:val="20"/>
                <w:szCs w:val="20"/>
                <w:lang w:val="es-ES_tradnl"/>
              </w:rPr>
              <w:t>Marta Prado, Karola B</w:t>
            </w:r>
            <w:r w:rsidRPr="00E334F9">
              <w:rPr>
                <w:rFonts w:cs="Tahoma"/>
                <w:color w:val="FFFFFF" w:themeColor="background1"/>
                <w:sz w:val="20"/>
                <w:szCs w:val="20"/>
                <w:lang w:val="en"/>
              </w:rPr>
              <w:t>ӧ</w:t>
            </w:r>
            <w:r w:rsidRPr="00C243E3">
              <w:rPr>
                <w:rFonts w:cs="Tahoma"/>
                <w:color w:val="FFFFFF" w:themeColor="background1"/>
                <w:sz w:val="20"/>
                <w:szCs w:val="20"/>
                <w:lang w:val="es-ES_tradnl"/>
              </w:rPr>
              <w:t>hme, Lorena Diéguez</w:t>
            </w:r>
          </w:p>
          <w:p w:rsidR="00DA6581" w:rsidRPr="00456451" w:rsidRDefault="00DA6581" w:rsidP="00C0761E">
            <w:pPr>
              <w:spacing w:before="120" w:after="120"/>
              <w:rPr>
                <w:rFonts w:cs="Tahoma"/>
                <w:color w:val="FFFFFF" w:themeColor="background1"/>
                <w:sz w:val="20"/>
                <w:szCs w:val="20"/>
                <w:lang w:val="en"/>
              </w:rPr>
            </w:pPr>
            <w:r w:rsidRPr="00E334F9">
              <w:rPr>
                <w:rFonts w:cs="Tahoma"/>
                <w:color w:val="FFFFFF" w:themeColor="background1"/>
                <w:sz w:val="20"/>
                <w:szCs w:val="20"/>
                <w:lang w:val="en"/>
              </w:rPr>
              <w:t>INL – International Iberian Nanotechnology Laboratory, Braga, Portugal</w:t>
            </w:r>
          </w:p>
        </w:tc>
        <w:tc>
          <w:tcPr>
            <w:tcW w:w="8080" w:type="dxa"/>
            <w:gridSpan w:val="6"/>
            <w:vMerge/>
            <w:tcBorders>
              <w:top w:val="nil"/>
              <w:left w:val="nil"/>
              <w:bottom w:val="nil"/>
              <w:right w:val="nil"/>
            </w:tcBorders>
            <w:shd w:val="clear" w:color="auto" w:fill="auto"/>
          </w:tcPr>
          <w:p w:rsidR="00DA6581" w:rsidRPr="002613C7" w:rsidRDefault="00DA6581" w:rsidP="00052E67">
            <w:pPr>
              <w:spacing w:before="120" w:after="120"/>
              <w:jc w:val="both"/>
              <w:rPr>
                <w:rStyle w:val="faronormal1"/>
                <w:rFonts w:asciiTheme="minorHAnsi" w:hAnsiTheme="minorHAnsi"/>
                <w:b/>
                <w:color w:val="006838"/>
                <w:sz w:val="24"/>
                <w:szCs w:val="24"/>
                <w:lang w:val="en-GB"/>
              </w:rPr>
            </w:pPr>
          </w:p>
        </w:tc>
      </w:tr>
      <w:tr w:rsidR="00DA6581" w:rsidRPr="00573CA2" w:rsidTr="00607CE4">
        <w:tc>
          <w:tcPr>
            <w:tcW w:w="2552" w:type="dxa"/>
            <w:gridSpan w:val="4"/>
            <w:tcBorders>
              <w:top w:val="nil"/>
              <w:left w:val="nil"/>
              <w:bottom w:val="nil"/>
              <w:right w:val="nil"/>
            </w:tcBorders>
            <w:shd w:val="clear" w:color="auto" w:fill="7F7F7F" w:themeFill="text1" w:themeFillTint="80"/>
          </w:tcPr>
          <w:p w:rsidR="00DA6581" w:rsidRPr="00E334F9" w:rsidRDefault="00DA6581" w:rsidP="00885829">
            <w:pPr>
              <w:spacing w:before="120" w:after="120"/>
              <w:jc w:val="both"/>
              <w:rPr>
                <w:rStyle w:val="faronormal1"/>
                <w:rFonts w:asciiTheme="minorHAnsi" w:hAnsiTheme="minorHAnsi"/>
                <w:b/>
                <w:color w:val="FFFFFF" w:themeColor="background1"/>
                <w:sz w:val="24"/>
                <w:szCs w:val="24"/>
                <w:lang w:val="en-GB"/>
              </w:rPr>
            </w:pPr>
            <w:r w:rsidRPr="00E334F9">
              <w:rPr>
                <w:rFonts w:cs="Arial"/>
                <w:b/>
                <w:noProof/>
                <w:color w:val="FFFFFF" w:themeColor="background1"/>
                <w:sz w:val="24"/>
                <w:szCs w:val="24"/>
                <w:lang w:val="en-GB" w:eastAsia="en-GB"/>
              </w:rPr>
              <w:lastRenderedPageBreak/>
              <w:drawing>
                <wp:inline distT="0" distB="0" distL="0" distR="0" wp14:anchorId="4B185A6B" wp14:editId="00519444">
                  <wp:extent cx="1484194" cy="1104900"/>
                  <wp:effectExtent l="0" t="0" r="1905" b="0"/>
                  <wp:docPr id="2" name="Obrázek 2" descr="C:\a_FOODINTEGRITY\DISSEMINATION\NEWSLETTERS\2nd Issue\Poster_winn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_FOODINTEGRITY\DISSEMINATION\NEWSLETTERS\2nd Issue\Poster_winner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4194" cy="1104900"/>
                          </a:xfrm>
                          <a:prstGeom prst="rect">
                            <a:avLst/>
                          </a:prstGeom>
                          <a:noFill/>
                          <a:ln>
                            <a:noFill/>
                          </a:ln>
                        </pic:spPr>
                      </pic:pic>
                    </a:graphicData>
                  </a:graphic>
                </wp:inline>
              </w:drawing>
            </w:r>
          </w:p>
        </w:tc>
        <w:tc>
          <w:tcPr>
            <w:tcW w:w="8080" w:type="dxa"/>
            <w:gridSpan w:val="6"/>
            <w:vMerge/>
            <w:tcBorders>
              <w:top w:val="nil"/>
              <w:left w:val="nil"/>
              <w:bottom w:val="nil"/>
              <w:right w:val="nil"/>
            </w:tcBorders>
            <w:shd w:val="clear" w:color="auto" w:fill="auto"/>
          </w:tcPr>
          <w:p w:rsidR="00DA6581" w:rsidRPr="002613C7" w:rsidRDefault="00DA6581" w:rsidP="00052E67">
            <w:pPr>
              <w:spacing w:before="120" w:after="120"/>
              <w:jc w:val="both"/>
              <w:rPr>
                <w:rStyle w:val="faronormal1"/>
                <w:rFonts w:asciiTheme="minorHAnsi" w:hAnsiTheme="minorHAnsi"/>
                <w:b/>
                <w:color w:val="006838"/>
                <w:sz w:val="24"/>
                <w:szCs w:val="24"/>
                <w:lang w:val="en-GB"/>
              </w:rPr>
            </w:pPr>
          </w:p>
        </w:tc>
      </w:tr>
      <w:tr w:rsidR="00DA6581" w:rsidRPr="001F500E" w:rsidTr="00607CE4">
        <w:tc>
          <w:tcPr>
            <w:tcW w:w="3544" w:type="dxa"/>
            <w:gridSpan w:val="7"/>
            <w:tcBorders>
              <w:top w:val="nil"/>
              <w:left w:val="nil"/>
              <w:bottom w:val="nil"/>
              <w:right w:val="nil"/>
            </w:tcBorders>
          </w:tcPr>
          <w:p w:rsidR="00DA6581" w:rsidRPr="001F500E" w:rsidRDefault="00DA6581" w:rsidP="005914AF">
            <w:pPr>
              <w:spacing w:before="240" w:after="120"/>
              <w:rPr>
                <w:lang w:val="en-GB"/>
              </w:rPr>
            </w:pPr>
            <w:r>
              <w:rPr>
                <w:noProof/>
                <w:lang w:val="en-GB" w:eastAsia="en-GB"/>
              </w:rPr>
              <w:drawing>
                <wp:inline distT="0" distB="0" distL="0" distR="0" wp14:anchorId="54B19C90" wp14:editId="3CD0326E">
                  <wp:extent cx="2060088" cy="146459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1327" cy="1465471"/>
                          </a:xfrm>
                          <a:prstGeom prst="rect">
                            <a:avLst/>
                          </a:prstGeom>
                          <a:noFill/>
                        </pic:spPr>
                      </pic:pic>
                    </a:graphicData>
                  </a:graphic>
                </wp:inline>
              </w:drawing>
            </w:r>
          </w:p>
        </w:tc>
        <w:tc>
          <w:tcPr>
            <w:tcW w:w="3402" w:type="dxa"/>
            <w:gridSpan w:val="2"/>
            <w:tcBorders>
              <w:top w:val="nil"/>
              <w:left w:val="nil"/>
              <w:bottom w:val="nil"/>
              <w:right w:val="nil"/>
            </w:tcBorders>
          </w:tcPr>
          <w:p w:rsidR="00DA6581" w:rsidRPr="001F500E" w:rsidRDefault="00DA6581" w:rsidP="005914AF">
            <w:pPr>
              <w:spacing w:before="240" w:after="120"/>
              <w:rPr>
                <w:lang w:val="en-GB"/>
              </w:rPr>
            </w:pPr>
            <w:r>
              <w:rPr>
                <w:noProof/>
                <w:lang w:val="en-GB" w:eastAsia="en-GB"/>
              </w:rPr>
              <w:drawing>
                <wp:inline distT="0" distB="0" distL="0" distR="0" wp14:anchorId="1A2B8054" wp14:editId="11E6CC3E">
                  <wp:extent cx="1956278" cy="1466720"/>
                  <wp:effectExtent l="0" t="0" r="6350" b="635"/>
                  <wp:docPr id="21" name="Picture 21" descr="JV~AP~1951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V~AP~19511~0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70863" cy="1477655"/>
                          </a:xfrm>
                          <a:prstGeom prst="rect">
                            <a:avLst/>
                          </a:prstGeom>
                          <a:noFill/>
                          <a:ln>
                            <a:noFill/>
                          </a:ln>
                        </pic:spPr>
                      </pic:pic>
                    </a:graphicData>
                  </a:graphic>
                </wp:inline>
              </w:drawing>
            </w:r>
          </w:p>
        </w:tc>
        <w:tc>
          <w:tcPr>
            <w:tcW w:w="3686" w:type="dxa"/>
            <w:tcBorders>
              <w:top w:val="nil"/>
              <w:left w:val="nil"/>
              <w:bottom w:val="nil"/>
              <w:right w:val="nil"/>
            </w:tcBorders>
          </w:tcPr>
          <w:p w:rsidR="00DA6581" w:rsidRPr="001F500E" w:rsidRDefault="00DA6581" w:rsidP="005914AF">
            <w:pPr>
              <w:spacing w:before="240" w:after="120"/>
              <w:rPr>
                <w:lang w:val="en-GB"/>
              </w:rPr>
            </w:pPr>
            <w:r>
              <w:rPr>
                <w:noProof/>
                <w:lang w:val="en-GB" w:eastAsia="en-GB"/>
              </w:rPr>
              <mc:AlternateContent>
                <mc:Choice Requires="wps">
                  <w:drawing>
                    <wp:anchor distT="0" distB="0" distL="114300" distR="114300" simplePos="0" relativeHeight="251675648" behindDoc="0" locked="0" layoutInCell="1" allowOverlap="1" wp14:anchorId="5E362310" wp14:editId="5DEC1406">
                      <wp:simplePos x="0" y="0"/>
                      <wp:positionH relativeFrom="column">
                        <wp:posOffset>30480</wp:posOffset>
                      </wp:positionH>
                      <wp:positionV relativeFrom="paragraph">
                        <wp:posOffset>156210</wp:posOffset>
                      </wp:positionV>
                      <wp:extent cx="2146515" cy="1468885"/>
                      <wp:effectExtent l="0" t="0" r="6350" b="0"/>
                      <wp:wrapNone/>
                      <wp:docPr id="18" name="Text Box 18"/>
                      <wp:cNvGraphicFramePr/>
                      <a:graphic xmlns:a="http://schemas.openxmlformats.org/drawingml/2006/main">
                        <a:graphicData uri="http://schemas.microsoft.com/office/word/2010/wordprocessingShape">
                          <wps:wsp>
                            <wps:cNvSpPr txBox="1"/>
                            <wps:spPr>
                              <a:xfrm>
                                <a:off x="0" y="0"/>
                                <a:ext cx="2146515" cy="1468885"/>
                              </a:xfrm>
                              <a:prstGeom prst="rect">
                                <a:avLst/>
                              </a:prstGeom>
                              <a:blipFill dpi="0" rotWithShape="1">
                                <a:blip r:embed="rId24" cstate="print">
                                  <a:extLst>
                                    <a:ext uri="{28A0092B-C50C-407E-A947-70E740481C1C}">
                                      <a14:useLocalDpi xmlns:a14="http://schemas.microsoft.com/office/drawing/2010/main" val="0"/>
                                    </a:ext>
                                  </a:extLst>
                                </a:blip>
                                <a:srcRect/>
                                <a:stretch>
                                  <a:fillRect/>
                                </a:stretch>
                              </a:blipFill>
                              <a:ln w="6350">
                                <a:noFill/>
                              </a:ln>
                              <a:effectLst/>
                            </wps:spPr>
                            <wps:txbx>
                              <w:txbxContent>
                                <w:p w:rsidR="00DA6581" w:rsidRDefault="00DA6581" w:rsidP="005914AF">
                                  <w:pPr>
                                    <w:spacing w:before="2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4D26793" id="_x0000_t202" coordsize="21600,21600" o:spt="202" path="m,l,21600r21600,l21600,xe">
                      <v:stroke joinstyle="miter"/>
                      <v:path gradientshapeok="t" o:connecttype="rect"/>
                    </v:shapetype>
                    <v:shape id="Text Box 18" o:spid="_x0000_s1026" type="#_x0000_t202" style="position:absolute;margin-left:2.4pt;margin-top:12.3pt;width:169pt;height:11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" stroked="f" strokeweight=".5pt">
                      <v:fill r:id="rId25" o:title="" recolor="t" rotate="t" type="frame"/>
                      <v:textbox>
                        <w:txbxContent>
                          <w:p w:rsidR="00DA6581" w:rsidRDefault="00DA6581" w:rsidP="005914AF">
                            <w:pPr>
                              <w:spacing w:before="240"/>
                            </w:pPr>
                          </w:p>
                        </w:txbxContent>
                      </v:textbox>
                    </v:shape>
                  </w:pict>
                </mc:Fallback>
              </mc:AlternateContent>
            </w:r>
          </w:p>
        </w:tc>
      </w:tr>
      <w:tr w:rsidR="00DA6581" w:rsidRPr="001F500E" w:rsidTr="00607CE4">
        <w:tc>
          <w:tcPr>
            <w:tcW w:w="3544" w:type="dxa"/>
            <w:gridSpan w:val="7"/>
            <w:tcBorders>
              <w:top w:val="nil"/>
              <w:left w:val="nil"/>
              <w:bottom w:val="nil"/>
              <w:right w:val="nil"/>
            </w:tcBorders>
          </w:tcPr>
          <w:p w:rsidR="00DA6581" w:rsidRPr="00322E7D" w:rsidRDefault="00336C20" w:rsidP="00390CA8">
            <w:pPr>
              <w:jc w:val="center"/>
              <w:rPr>
                <w:rFonts w:cs="Arial"/>
                <w:i/>
                <w:sz w:val="18"/>
                <w:lang w:val="en-GB"/>
              </w:rPr>
            </w:pPr>
            <w:r>
              <w:rPr>
                <w:rFonts w:cs="Arial"/>
                <w:i/>
                <w:sz w:val="18"/>
                <w:lang w:val="en-GB"/>
              </w:rPr>
              <w:t>John O’Brien, Nestle, Key note speaker</w:t>
            </w:r>
          </w:p>
        </w:tc>
        <w:tc>
          <w:tcPr>
            <w:tcW w:w="3402" w:type="dxa"/>
            <w:gridSpan w:val="2"/>
            <w:tcBorders>
              <w:top w:val="nil"/>
              <w:left w:val="nil"/>
              <w:bottom w:val="nil"/>
              <w:right w:val="nil"/>
            </w:tcBorders>
          </w:tcPr>
          <w:p w:rsidR="00DA6581" w:rsidRPr="00322E7D" w:rsidRDefault="00DA6581" w:rsidP="00390CA8">
            <w:pPr>
              <w:jc w:val="center"/>
              <w:rPr>
                <w:rFonts w:cs="Arial"/>
                <w:i/>
                <w:sz w:val="18"/>
                <w:lang w:val="en-GB"/>
              </w:rPr>
            </w:pPr>
            <w:r w:rsidRPr="00322E7D">
              <w:rPr>
                <w:rFonts w:cs="Arial"/>
                <w:i/>
                <w:sz w:val="18"/>
                <w:lang w:val="en-GB"/>
              </w:rPr>
              <w:t xml:space="preserve">Peter Whelan, </w:t>
            </w:r>
            <w:r w:rsidR="00FC7FBF">
              <w:rPr>
                <w:rFonts w:cs="Arial"/>
                <w:i/>
                <w:sz w:val="18"/>
                <w:lang w:val="en-GB"/>
              </w:rPr>
              <w:t>FSA</w:t>
            </w:r>
            <w:r w:rsidR="00336C20">
              <w:rPr>
                <w:rFonts w:cs="Arial"/>
                <w:i/>
                <w:sz w:val="18"/>
                <w:lang w:val="en-GB"/>
              </w:rPr>
              <w:t>I, Key note speaker</w:t>
            </w:r>
          </w:p>
        </w:tc>
        <w:tc>
          <w:tcPr>
            <w:tcW w:w="3686" w:type="dxa"/>
            <w:tcBorders>
              <w:top w:val="nil"/>
              <w:left w:val="nil"/>
              <w:bottom w:val="nil"/>
              <w:right w:val="nil"/>
            </w:tcBorders>
          </w:tcPr>
          <w:p w:rsidR="00DA6581" w:rsidRPr="00322E7D" w:rsidRDefault="00DA6581" w:rsidP="00390CA8">
            <w:pPr>
              <w:jc w:val="center"/>
              <w:rPr>
                <w:rFonts w:cs="Arial"/>
                <w:i/>
                <w:sz w:val="18"/>
                <w:lang w:val="en-GB"/>
              </w:rPr>
            </w:pPr>
            <w:r w:rsidRPr="00322E7D">
              <w:rPr>
                <w:rFonts w:cs="Arial"/>
                <w:i/>
                <w:sz w:val="18"/>
                <w:lang w:val="en-GB"/>
              </w:rPr>
              <w:t>Paul Brereton, FERA, FoodIntegrity coordinator</w:t>
            </w:r>
          </w:p>
          <w:p w:rsidR="00DA6581" w:rsidRPr="00322E7D" w:rsidRDefault="00DA6581" w:rsidP="00390CA8">
            <w:pPr>
              <w:jc w:val="center"/>
              <w:rPr>
                <w:rFonts w:cs="Arial"/>
                <w:i/>
                <w:sz w:val="18"/>
                <w:lang w:val="en-GB"/>
              </w:rPr>
            </w:pPr>
            <w:r w:rsidRPr="00322E7D">
              <w:rPr>
                <w:rFonts w:cs="Arial"/>
                <w:i/>
                <w:sz w:val="18"/>
                <w:lang w:val="en-GB"/>
              </w:rPr>
              <w:t>Begoña Perez Villarreal, AZTI, conference organizer</w:t>
            </w:r>
          </w:p>
        </w:tc>
      </w:tr>
      <w:tr w:rsidR="00DA6581" w:rsidRPr="001F500E" w:rsidTr="000671B0">
        <w:trPr>
          <w:trHeight w:val="284"/>
        </w:trPr>
        <w:tc>
          <w:tcPr>
            <w:tcW w:w="3544" w:type="dxa"/>
            <w:gridSpan w:val="7"/>
            <w:tcBorders>
              <w:top w:val="nil"/>
              <w:left w:val="nil"/>
              <w:bottom w:val="nil"/>
              <w:right w:val="nil"/>
            </w:tcBorders>
          </w:tcPr>
          <w:p w:rsidR="00DA6581" w:rsidRPr="001F500E" w:rsidRDefault="00DA6581" w:rsidP="00754C32">
            <w:pPr>
              <w:spacing w:before="120" w:after="120"/>
              <w:rPr>
                <w:lang w:val="en-GB"/>
              </w:rPr>
            </w:pPr>
            <w:r>
              <w:rPr>
                <w:noProof/>
                <w:lang w:val="en-GB" w:eastAsia="en-GB"/>
              </w:rPr>
              <mc:AlternateContent>
                <mc:Choice Requires="wps">
                  <w:drawing>
                    <wp:anchor distT="0" distB="0" distL="114300" distR="114300" simplePos="0" relativeHeight="251674624" behindDoc="0" locked="0" layoutInCell="1" allowOverlap="1" wp14:anchorId="44C903A5" wp14:editId="6E9DA622">
                      <wp:simplePos x="0" y="0"/>
                      <wp:positionH relativeFrom="column">
                        <wp:posOffset>3810</wp:posOffset>
                      </wp:positionH>
                      <wp:positionV relativeFrom="paragraph">
                        <wp:posOffset>75235</wp:posOffset>
                      </wp:positionV>
                      <wp:extent cx="2054087" cy="1396144"/>
                      <wp:effectExtent l="0" t="0" r="3810" b="0"/>
                      <wp:wrapNone/>
                      <wp:docPr id="15" name="Text Box 15"/>
                      <wp:cNvGraphicFramePr/>
                      <a:graphic xmlns:a="http://schemas.openxmlformats.org/drawingml/2006/main">
                        <a:graphicData uri="http://schemas.microsoft.com/office/word/2010/wordprocessingShape">
                          <wps:wsp>
                            <wps:cNvSpPr txBox="1"/>
                            <wps:spPr>
                              <a:xfrm>
                                <a:off x="0" y="0"/>
                                <a:ext cx="2054087" cy="1396144"/>
                              </a:xfrm>
                              <a:prstGeom prst="rect">
                                <a:avLst/>
                              </a:prstGeom>
                              <a:blipFill dpi="0" rotWithShape="1">
                                <a:blip r:embed="rId26" cstate="print">
                                  <a:extLst>
                                    <a:ext uri="{28A0092B-C50C-407E-A947-70E740481C1C}">
                                      <a14:useLocalDpi xmlns:a14="http://schemas.microsoft.com/office/drawing/2010/main" val="0"/>
                                    </a:ext>
                                  </a:extLst>
                                </a:blip>
                                <a:srcRect/>
                                <a:stretch>
                                  <a:fillRect/>
                                </a:stretch>
                              </a:blipFill>
                              <a:ln w="6350">
                                <a:noFill/>
                              </a:ln>
                              <a:effectLst/>
                            </wps:spPr>
                            <wps:txbx>
                              <w:txbxContent>
                                <w:p w:rsidR="00DA6581" w:rsidRDefault="00DA6581" w:rsidP="00E53B3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7F6B85" id="Text Box 15" o:spid="_x0000_s1027" type="#_x0000_t202" style="position:absolute;margin-left:.3pt;margin-top:5.9pt;width:161.75pt;height:109.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" stroked="f" strokeweight=".5pt">
                      <v:fill r:id="rId27" o:title="" recolor="t" rotate="t" type="frame"/>
                      <v:textbox>
                        <w:txbxContent>
                          <w:p w:rsidR="00DA6581" w:rsidRDefault="00DA6581" w:rsidP="00E53B3F">
                            <w:pPr>
                              <w:jc w:val="center"/>
                            </w:pPr>
                          </w:p>
                        </w:txbxContent>
                      </v:textbox>
                    </v:shape>
                  </w:pict>
                </mc:Fallback>
              </mc:AlternateContent>
            </w:r>
          </w:p>
        </w:tc>
        <w:tc>
          <w:tcPr>
            <w:tcW w:w="3402" w:type="dxa"/>
            <w:gridSpan w:val="2"/>
            <w:tcBorders>
              <w:top w:val="nil"/>
              <w:left w:val="nil"/>
              <w:bottom w:val="nil"/>
              <w:right w:val="nil"/>
            </w:tcBorders>
          </w:tcPr>
          <w:p w:rsidR="00DA6581" w:rsidRDefault="00DA6581" w:rsidP="00754C32">
            <w:pPr>
              <w:spacing w:before="120" w:after="120"/>
              <w:rPr>
                <w:color w:val="FF0000"/>
                <w:highlight w:val="yellow"/>
                <w:lang w:val="en-GB"/>
              </w:rPr>
            </w:pPr>
            <w:r>
              <w:rPr>
                <w:noProof/>
                <w:lang w:val="en-GB" w:eastAsia="en-GB"/>
              </w:rPr>
              <mc:AlternateContent>
                <mc:Choice Requires="wps">
                  <w:drawing>
                    <wp:anchor distT="0" distB="0" distL="114300" distR="114300" simplePos="0" relativeHeight="251676672" behindDoc="0" locked="0" layoutInCell="1" allowOverlap="1" wp14:anchorId="30FB5459" wp14:editId="34DFA6AF">
                      <wp:simplePos x="0" y="0"/>
                      <wp:positionH relativeFrom="column">
                        <wp:posOffset>-19685</wp:posOffset>
                      </wp:positionH>
                      <wp:positionV relativeFrom="paragraph">
                        <wp:posOffset>75235</wp:posOffset>
                      </wp:positionV>
                      <wp:extent cx="1974574" cy="1408209"/>
                      <wp:effectExtent l="0" t="0" r="6985" b="1905"/>
                      <wp:wrapNone/>
                      <wp:docPr id="19" name="Text Box 19"/>
                      <wp:cNvGraphicFramePr/>
                      <a:graphic xmlns:a="http://schemas.openxmlformats.org/drawingml/2006/main">
                        <a:graphicData uri="http://schemas.microsoft.com/office/word/2010/wordprocessingShape">
                          <wps:wsp>
                            <wps:cNvSpPr txBox="1"/>
                            <wps:spPr>
                              <a:xfrm>
                                <a:off x="0" y="0"/>
                                <a:ext cx="1974574" cy="1408209"/>
                              </a:xfrm>
                              <a:prstGeom prst="rect">
                                <a:avLst/>
                              </a:prstGeom>
                              <a:blipFill dpi="0" rotWithShape="1">
                                <a:blip r:embed="rId28" cstate="print">
                                  <a:extLst>
                                    <a:ext uri="{28A0092B-C50C-407E-A947-70E740481C1C}">
                                      <a14:useLocalDpi xmlns:a14="http://schemas.microsoft.com/office/drawing/2010/main" val="0"/>
                                    </a:ext>
                                  </a:extLst>
                                </a:blip>
                                <a:srcRect/>
                                <a:stretch>
                                  <a:fillRect/>
                                </a:stretch>
                              </a:blipFill>
                              <a:ln w="6350">
                                <a:noFill/>
                              </a:ln>
                              <a:effectLst/>
                            </wps:spPr>
                            <wps:txbx>
                              <w:txbxContent>
                                <w:p w:rsidR="00DA6581" w:rsidRDefault="00DA6581" w:rsidP="004346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5BDCAF" id="Text Box 19" o:spid="_x0000_s1028" type="#_x0000_t202" style="position:absolute;margin-left:-1.55pt;margin-top:5.9pt;width:155.5pt;height:110.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" stroked="f" strokeweight=".5pt">
                      <v:fill r:id="rId29" o:title="" recolor="t" rotate="t" type="frame"/>
                      <v:textbox>
                        <w:txbxContent>
                          <w:p w:rsidR="00DA6581" w:rsidRDefault="00DA6581" w:rsidP="004346E7"/>
                        </w:txbxContent>
                      </v:textbox>
                    </v:shape>
                  </w:pict>
                </mc:Fallback>
              </mc:AlternateContent>
            </w:r>
          </w:p>
          <w:p w:rsidR="00DA6581" w:rsidRDefault="00DA6581" w:rsidP="00754C32">
            <w:pPr>
              <w:spacing w:before="120" w:after="120"/>
              <w:rPr>
                <w:color w:val="FF0000"/>
                <w:highlight w:val="yellow"/>
                <w:lang w:val="en-GB"/>
              </w:rPr>
            </w:pPr>
          </w:p>
          <w:p w:rsidR="00DA6581" w:rsidRDefault="00DA6581" w:rsidP="00754C32">
            <w:pPr>
              <w:spacing w:before="120" w:after="120"/>
              <w:rPr>
                <w:color w:val="FF0000"/>
                <w:highlight w:val="yellow"/>
                <w:lang w:val="en-GB"/>
              </w:rPr>
            </w:pPr>
          </w:p>
          <w:p w:rsidR="00DA6581" w:rsidRDefault="00DA6581" w:rsidP="00754C32">
            <w:pPr>
              <w:spacing w:before="120" w:after="120"/>
              <w:rPr>
                <w:color w:val="FF0000"/>
                <w:highlight w:val="yellow"/>
                <w:lang w:val="en-GB"/>
              </w:rPr>
            </w:pPr>
          </w:p>
          <w:p w:rsidR="00DA6581" w:rsidRDefault="00DA6581" w:rsidP="00754C32">
            <w:pPr>
              <w:spacing w:before="120" w:after="120"/>
              <w:rPr>
                <w:color w:val="FF0000"/>
                <w:highlight w:val="yellow"/>
                <w:lang w:val="en-GB"/>
              </w:rPr>
            </w:pPr>
          </w:p>
          <w:p w:rsidR="00DA6581" w:rsidRPr="001F500E" w:rsidRDefault="00DA6581" w:rsidP="00754C32">
            <w:pPr>
              <w:spacing w:before="120" w:after="120"/>
              <w:rPr>
                <w:lang w:val="en-GB"/>
              </w:rPr>
            </w:pPr>
          </w:p>
        </w:tc>
        <w:tc>
          <w:tcPr>
            <w:tcW w:w="3686" w:type="dxa"/>
            <w:tcBorders>
              <w:top w:val="nil"/>
              <w:left w:val="nil"/>
              <w:bottom w:val="nil"/>
              <w:right w:val="nil"/>
            </w:tcBorders>
          </w:tcPr>
          <w:p w:rsidR="00DA6581" w:rsidRPr="001F500E" w:rsidRDefault="00DA6581" w:rsidP="00754C32">
            <w:pPr>
              <w:spacing w:before="120" w:after="120"/>
              <w:rPr>
                <w:lang w:val="en-GB"/>
              </w:rPr>
            </w:pPr>
            <w:r>
              <w:rPr>
                <w:noProof/>
                <w:lang w:val="en-GB" w:eastAsia="en-GB"/>
              </w:rPr>
              <mc:AlternateContent>
                <mc:Choice Requires="wps">
                  <w:drawing>
                    <wp:anchor distT="0" distB="0" distL="114300" distR="114300" simplePos="0" relativeHeight="251677696" behindDoc="0" locked="0" layoutInCell="1" allowOverlap="1" wp14:anchorId="030A64F0" wp14:editId="40CF0B1A">
                      <wp:simplePos x="0" y="0"/>
                      <wp:positionH relativeFrom="column">
                        <wp:posOffset>37465</wp:posOffset>
                      </wp:positionH>
                      <wp:positionV relativeFrom="paragraph">
                        <wp:posOffset>80315</wp:posOffset>
                      </wp:positionV>
                      <wp:extent cx="2089785" cy="1401318"/>
                      <wp:effectExtent l="0" t="0" r="5715" b="8890"/>
                      <wp:wrapNone/>
                      <wp:docPr id="20" name="Text Box 20"/>
                      <wp:cNvGraphicFramePr/>
                      <a:graphic xmlns:a="http://schemas.openxmlformats.org/drawingml/2006/main">
                        <a:graphicData uri="http://schemas.microsoft.com/office/word/2010/wordprocessingShape">
                          <wps:wsp>
                            <wps:cNvSpPr txBox="1"/>
                            <wps:spPr>
                              <a:xfrm>
                                <a:off x="0" y="0"/>
                                <a:ext cx="2089785" cy="1401318"/>
                              </a:xfrm>
                              <a:prstGeom prst="rect">
                                <a:avLst/>
                              </a:prstGeom>
                              <a:blipFill dpi="0" rotWithShape="1">
                                <a:blip r:embed="rId30" cstate="print">
                                  <a:extLst>
                                    <a:ext uri="{28A0092B-C50C-407E-A947-70E740481C1C}">
                                      <a14:useLocalDpi xmlns:a14="http://schemas.microsoft.com/office/drawing/2010/main" val="0"/>
                                    </a:ext>
                                  </a:extLst>
                                </a:blip>
                                <a:srcRect/>
                                <a:stretch>
                                  <a:fillRect/>
                                </a:stretch>
                              </a:blipFill>
                              <a:ln w="6350">
                                <a:noFill/>
                              </a:ln>
                              <a:effectLst/>
                            </wps:spPr>
                            <wps:txbx>
                              <w:txbxContent>
                                <w:p w:rsidR="00DA6581" w:rsidRDefault="00DA6581" w:rsidP="004346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95AF3C" id="Text Box 20" o:spid="_x0000_s1029" type="#_x0000_t202" style="position:absolute;margin-left:2.95pt;margin-top:6.3pt;width:164.55pt;height:110.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" stroked="f" strokeweight=".5pt">
                      <v:fill r:id="rId31" o:title="" recolor="t" rotate="t" type="frame"/>
                      <v:textbox>
                        <w:txbxContent>
                          <w:p w:rsidR="00DA6581" w:rsidRDefault="00DA6581" w:rsidP="004346E7"/>
                        </w:txbxContent>
                      </v:textbox>
                    </v:shape>
                  </w:pict>
                </mc:Fallback>
              </mc:AlternateContent>
            </w:r>
          </w:p>
        </w:tc>
      </w:tr>
      <w:tr w:rsidR="00DA6581" w:rsidRPr="001F500E" w:rsidTr="00390CA8">
        <w:tc>
          <w:tcPr>
            <w:tcW w:w="3544" w:type="dxa"/>
            <w:gridSpan w:val="7"/>
            <w:tcBorders>
              <w:top w:val="nil"/>
              <w:left w:val="nil"/>
              <w:bottom w:val="single" w:sz="4" w:space="0" w:color="006838"/>
              <w:right w:val="nil"/>
            </w:tcBorders>
          </w:tcPr>
          <w:p w:rsidR="00DA6581" w:rsidRPr="00322E7D" w:rsidRDefault="004D0AB6" w:rsidP="00390CA8">
            <w:pPr>
              <w:jc w:val="center"/>
              <w:rPr>
                <w:rFonts w:cs="Arial"/>
                <w:i/>
                <w:sz w:val="18"/>
                <w:lang w:val="en-GB"/>
              </w:rPr>
            </w:pPr>
            <w:r>
              <w:rPr>
                <w:rFonts w:cs="Arial"/>
                <w:i/>
                <w:sz w:val="18"/>
                <w:lang w:val="en-GB"/>
              </w:rPr>
              <w:t>Nearly 170</w:t>
            </w:r>
            <w:r w:rsidR="00FC7FBF" w:rsidRPr="00FC7FBF">
              <w:rPr>
                <w:rFonts w:cs="Arial"/>
                <w:i/>
                <w:sz w:val="18"/>
                <w:lang w:val="en-GB"/>
              </w:rPr>
              <w:t xml:space="preserve"> delegates from 24 countries attended </w:t>
            </w:r>
            <w:r w:rsidR="00FC7FBF">
              <w:rPr>
                <w:rFonts w:cs="Arial"/>
                <w:i/>
                <w:sz w:val="18"/>
                <w:lang w:val="en-GB"/>
              </w:rPr>
              <w:t xml:space="preserve">the </w:t>
            </w:r>
            <w:r w:rsidR="00FC7FBF" w:rsidRPr="00FC7FBF">
              <w:rPr>
                <w:rFonts w:cs="Arial"/>
                <w:i/>
                <w:sz w:val="18"/>
                <w:lang w:val="en-GB"/>
              </w:rPr>
              <w:t>2</w:t>
            </w:r>
            <w:r w:rsidR="00FC7FBF" w:rsidRPr="00FC7FBF">
              <w:rPr>
                <w:rFonts w:cs="Arial"/>
                <w:i/>
                <w:sz w:val="18"/>
                <w:vertAlign w:val="superscript"/>
                <w:lang w:val="en-GB"/>
              </w:rPr>
              <w:t>nd</w:t>
            </w:r>
            <w:r w:rsidR="00FC7FBF" w:rsidRPr="00FC7FBF">
              <w:rPr>
                <w:rFonts w:cs="Arial"/>
                <w:i/>
                <w:sz w:val="18"/>
                <w:lang w:val="en-GB"/>
              </w:rPr>
              <w:t xml:space="preserve"> FoodIntegrity conference “Assuring the integrity of the food chain: food authenticity research priorities and funding opportunities</w:t>
            </w:r>
            <w:r w:rsidR="00FC7FBF">
              <w:rPr>
                <w:rFonts w:cs="Arial"/>
                <w:i/>
                <w:sz w:val="18"/>
                <w:lang w:val="en-GB"/>
              </w:rPr>
              <w:t>"</w:t>
            </w:r>
          </w:p>
        </w:tc>
        <w:tc>
          <w:tcPr>
            <w:tcW w:w="3402" w:type="dxa"/>
            <w:gridSpan w:val="2"/>
            <w:tcBorders>
              <w:top w:val="nil"/>
              <w:left w:val="nil"/>
              <w:bottom w:val="single" w:sz="4" w:space="0" w:color="006838"/>
              <w:right w:val="nil"/>
            </w:tcBorders>
          </w:tcPr>
          <w:p w:rsidR="00DA6581" w:rsidRPr="00322E7D" w:rsidRDefault="00DA6581" w:rsidP="001665C7">
            <w:pPr>
              <w:spacing w:after="120"/>
              <w:jc w:val="center"/>
              <w:rPr>
                <w:rFonts w:cs="Arial"/>
                <w:i/>
                <w:sz w:val="18"/>
                <w:lang w:val="en-GB"/>
              </w:rPr>
            </w:pPr>
            <w:r w:rsidRPr="00322E7D">
              <w:rPr>
                <w:rFonts w:cs="Arial"/>
                <w:i/>
                <w:sz w:val="18"/>
                <w:lang w:val="en-GB"/>
              </w:rPr>
              <w:t>Michele Lees and Miles Thomas, representatives of WP Knowledge base</w:t>
            </w:r>
          </w:p>
        </w:tc>
        <w:tc>
          <w:tcPr>
            <w:tcW w:w="3686" w:type="dxa"/>
            <w:tcBorders>
              <w:top w:val="nil"/>
              <w:left w:val="nil"/>
              <w:bottom w:val="single" w:sz="4" w:space="0" w:color="006838"/>
              <w:right w:val="nil"/>
            </w:tcBorders>
          </w:tcPr>
          <w:p w:rsidR="00DA6581" w:rsidRPr="00322E7D" w:rsidRDefault="00DA6581" w:rsidP="00390CA8">
            <w:pPr>
              <w:jc w:val="center"/>
              <w:rPr>
                <w:rFonts w:cs="Arial"/>
                <w:i/>
                <w:sz w:val="18"/>
                <w:lang w:val="en-GB"/>
              </w:rPr>
            </w:pPr>
            <w:r w:rsidRPr="00322E7D">
              <w:rPr>
                <w:rFonts w:cs="Arial"/>
                <w:i/>
                <w:sz w:val="18"/>
                <w:lang w:val="en-GB"/>
              </w:rPr>
              <w:t>Discussion groups</w:t>
            </w:r>
          </w:p>
        </w:tc>
      </w:tr>
      <w:tr w:rsidR="00DA6581" w:rsidRPr="001F500E" w:rsidTr="00390CA8">
        <w:tc>
          <w:tcPr>
            <w:tcW w:w="10632" w:type="dxa"/>
            <w:gridSpan w:val="10"/>
            <w:tcBorders>
              <w:top w:val="single" w:sz="8" w:space="0" w:color="006838"/>
              <w:left w:val="nil"/>
              <w:bottom w:val="single" w:sz="8" w:space="0" w:color="006838"/>
              <w:right w:val="nil"/>
            </w:tcBorders>
            <w:shd w:val="clear" w:color="auto" w:fill="auto"/>
          </w:tcPr>
          <w:p w:rsidR="00DA6581" w:rsidRPr="002613C7" w:rsidRDefault="00DA6581" w:rsidP="00052E67">
            <w:pPr>
              <w:spacing w:before="120" w:after="120"/>
              <w:jc w:val="both"/>
              <w:rPr>
                <w:rStyle w:val="faronormal1"/>
                <w:rFonts w:asciiTheme="minorHAnsi" w:hAnsiTheme="minorHAnsi"/>
                <w:b/>
                <w:color w:val="006838"/>
                <w:sz w:val="24"/>
                <w:szCs w:val="24"/>
                <w:lang w:val="en-GB"/>
              </w:rPr>
            </w:pPr>
            <w:bookmarkStart w:id="2" w:name="FIresults"/>
            <w:r w:rsidRPr="002613C7">
              <w:rPr>
                <w:rStyle w:val="faronormal1"/>
                <w:rFonts w:asciiTheme="minorHAnsi" w:hAnsiTheme="minorHAnsi"/>
                <w:b/>
                <w:color w:val="006838"/>
                <w:sz w:val="24"/>
                <w:szCs w:val="24"/>
                <w:lang w:val="en-GB"/>
              </w:rPr>
              <w:lastRenderedPageBreak/>
              <w:t>FoodIntegrity first project results:</w:t>
            </w:r>
            <w:bookmarkEnd w:id="2"/>
          </w:p>
        </w:tc>
      </w:tr>
      <w:tr w:rsidR="00DA6581" w:rsidRPr="001F500E" w:rsidTr="00986D24">
        <w:tc>
          <w:tcPr>
            <w:tcW w:w="1843" w:type="dxa"/>
            <w:gridSpan w:val="3"/>
            <w:tcBorders>
              <w:top w:val="single" w:sz="8" w:space="0" w:color="006838"/>
              <w:left w:val="nil"/>
              <w:bottom w:val="nil"/>
              <w:right w:val="nil"/>
            </w:tcBorders>
          </w:tcPr>
          <w:p w:rsidR="00DA6581" w:rsidRPr="001F500E" w:rsidRDefault="00DA6581" w:rsidP="00102495">
            <w:pPr>
              <w:spacing w:before="120"/>
              <w:rPr>
                <w:lang w:val="en-GB"/>
              </w:rPr>
            </w:pPr>
            <w:r>
              <w:rPr>
                <w:noProof/>
                <w:lang w:val="en-GB" w:eastAsia="en-GB"/>
              </w:rPr>
              <w:drawing>
                <wp:inline distT="0" distB="0" distL="0" distR="0" wp14:anchorId="193E5373" wp14:editId="0714131C">
                  <wp:extent cx="979714" cy="838200"/>
                  <wp:effectExtent l="0" t="0" r="0" b="0"/>
                  <wp:docPr id="13" name="Obrázek 13" descr="C:\a_FOODINTEGRITY\DISSEMINATION\NEWSLETTERS\2nd Issue\Knowledge b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_FOODINTEGRITY\DISSEMINATION\NEWSLETTERS\2nd Issue\Knowledge bas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9714" cy="838200"/>
                          </a:xfrm>
                          <a:prstGeom prst="rect">
                            <a:avLst/>
                          </a:prstGeom>
                          <a:noFill/>
                          <a:ln>
                            <a:noFill/>
                          </a:ln>
                        </pic:spPr>
                      </pic:pic>
                    </a:graphicData>
                  </a:graphic>
                </wp:inline>
              </w:drawing>
            </w:r>
          </w:p>
        </w:tc>
        <w:tc>
          <w:tcPr>
            <w:tcW w:w="8789" w:type="dxa"/>
            <w:gridSpan w:val="7"/>
            <w:tcBorders>
              <w:top w:val="single" w:sz="8" w:space="0" w:color="006838"/>
              <w:left w:val="nil"/>
              <w:bottom w:val="nil"/>
              <w:right w:val="nil"/>
            </w:tcBorders>
          </w:tcPr>
          <w:p w:rsidR="00DA6581" w:rsidRPr="007E18FE" w:rsidRDefault="007E18FE" w:rsidP="00102495">
            <w:pPr>
              <w:spacing w:before="120" w:after="60"/>
              <w:jc w:val="both"/>
              <w:rPr>
                <w:rStyle w:val="Hyperlink"/>
                <w:rFonts w:cstheme="minorBidi"/>
                <w:b/>
                <w:lang w:val="en-GB"/>
              </w:rPr>
            </w:pPr>
            <w:r>
              <w:rPr>
                <w:b/>
                <w:lang w:val="en-GB"/>
              </w:rPr>
              <w:fldChar w:fldCharType="begin"/>
            </w:r>
            <w:r>
              <w:rPr>
                <w:b/>
                <w:lang w:val="en-GB"/>
              </w:rPr>
              <w:instrText xml:space="preserve"> HYPERLINK "https://secure.fera.defra.gov.uk/foodintegrity/downloadDocument.cfm?id=249" </w:instrText>
            </w:r>
            <w:r>
              <w:rPr>
                <w:b/>
                <w:lang w:val="en-GB"/>
              </w:rPr>
            </w:r>
            <w:r>
              <w:rPr>
                <w:b/>
                <w:lang w:val="en-GB"/>
              </w:rPr>
              <w:fldChar w:fldCharType="separate"/>
            </w:r>
            <w:r w:rsidR="00DA6581" w:rsidRPr="007E18FE">
              <w:rPr>
                <w:rStyle w:val="Hyperlink"/>
                <w:rFonts w:cstheme="minorBidi"/>
                <w:b/>
                <w:lang w:val="en-GB"/>
              </w:rPr>
              <w:t>FoodIntegrity Knowledge base: and information resource on food authenticity, description of the database and progress achieved so far</w:t>
            </w:r>
          </w:p>
          <w:p w:rsidR="00DA6581" w:rsidRDefault="007E18FE" w:rsidP="00F4136D">
            <w:pPr>
              <w:spacing w:after="60"/>
              <w:jc w:val="both"/>
              <w:rPr>
                <w:lang w:val="en-GB"/>
              </w:rPr>
            </w:pPr>
            <w:r>
              <w:rPr>
                <w:b/>
                <w:lang w:val="en-GB"/>
              </w:rPr>
              <w:fldChar w:fldCharType="end"/>
            </w:r>
            <w:r w:rsidR="00DA6581" w:rsidRPr="007E29EC">
              <w:rPr>
                <w:lang w:val="en-GB"/>
              </w:rPr>
              <w:t xml:space="preserve">FoodIntegrity aims to bring together available information on suitable analytical tools and associated reference data for the detection of food fraud in a Knowledge Base, to facilitate access to this information for industry, regulatory authorities and research organisations. </w:t>
            </w:r>
          </w:p>
          <w:p w:rsidR="00DA6581" w:rsidRPr="007E29EC" w:rsidRDefault="00DA6581" w:rsidP="008D3CCA">
            <w:pPr>
              <w:jc w:val="both"/>
              <w:rPr>
                <w:b/>
                <w:color w:val="1F497D" w:themeColor="text2"/>
                <w:lang w:val="en-GB"/>
              </w:rPr>
            </w:pPr>
            <w:r w:rsidRPr="007E29EC">
              <w:rPr>
                <w:lang w:val="en-GB"/>
              </w:rPr>
              <w:t xml:space="preserve">The main work carried out </w:t>
            </w:r>
            <w:r>
              <w:rPr>
                <w:lang w:val="en-GB"/>
              </w:rPr>
              <w:t xml:space="preserve">so far </w:t>
            </w:r>
            <w:r w:rsidRPr="007E29EC">
              <w:rPr>
                <w:lang w:val="en-GB"/>
              </w:rPr>
              <w:t xml:space="preserve">has been devoted to designing and developing a suitable structure for the online searchable FoodIntegrity database. </w:t>
            </w:r>
            <w:r>
              <w:rPr>
                <w:lang w:val="en-GB"/>
              </w:rPr>
              <w:t>T</w:t>
            </w:r>
            <w:r w:rsidRPr="007E29EC">
              <w:rPr>
                <w:lang w:val="en-GB"/>
              </w:rPr>
              <w:t xml:space="preserve">his tool </w:t>
            </w:r>
            <w:r>
              <w:rPr>
                <w:lang w:val="en-GB"/>
              </w:rPr>
              <w:t>will</w:t>
            </w:r>
            <w:r w:rsidRPr="007E29EC">
              <w:rPr>
                <w:lang w:val="en-GB"/>
              </w:rPr>
              <w:t xml:space="preserve"> provide a central resource that maps methods onto commodities and authenticity questions - a Web tool with details of major food commodities, potential food fraud issues, and links to existing methods and associated analytical data if available.</w:t>
            </w:r>
          </w:p>
        </w:tc>
      </w:tr>
      <w:tr w:rsidR="00DA6581" w:rsidRPr="001F500E" w:rsidTr="008F57DA">
        <w:tc>
          <w:tcPr>
            <w:tcW w:w="10632" w:type="dxa"/>
            <w:gridSpan w:val="10"/>
            <w:tcBorders>
              <w:top w:val="nil"/>
              <w:left w:val="nil"/>
              <w:bottom w:val="nil"/>
              <w:right w:val="nil"/>
            </w:tcBorders>
          </w:tcPr>
          <w:p w:rsidR="00DA6581" w:rsidRPr="007E29EC" w:rsidRDefault="00DA6581" w:rsidP="002B6D46">
            <w:pPr>
              <w:jc w:val="both"/>
              <w:rPr>
                <w:sz w:val="10"/>
                <w:szCs w:val="10"/>
                <w:lang w:val="en-GB"/>
              </w:rPr>
            </w:pPr>
          </w:p>
        </w:tc>
      </w:tr>
      <w:tr w:rsidR="00DA6581" w:rsidRPr="001F500E" w:rsidTr="0087468E">
        <w:tc>
          <w:tcPr>
            <w:tcW w:w="1843" w:type="dxa"/>
            <w:gridSpan w:val="3"/>
            <w:tcBorders>
              <w:top w:val="nil"/>
              <w:left w:val="nil"/>
              <w:bottom w:val="nil"/>
              <w:right w:val="nil"/>
            </w:tcBorders>
          </w:tcPr>
          <w:p w:rsidR="00DA6581" w:rsidRPr="001F500E" w:rsidRDefault="00DA6581" w:rsidP="00542527">
            <w:pPr>
              <w:jc w:val="center"/>
              <w:rPr>
                <w:lang w:val="en-GB"/>
              </w:rPr>
            </w:pPr>
            <w:r>
              <w:object w:dxaOrig="5070" w:dyaOrig="3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54pt" o:ole="">
                  <v:imagedata r:id="rId33" o:title=""/>
                </v:shape>
                <o:OLEObject Type="Embed" ProgID="PBrush" ShapeID="_x0000_i1025" DrawAspect="Content" ObjectID="_1496214417" r:id="rId34"/>
              </w:object>
            </w:r>
          </w:p>
        </w:tc>
        <w:tc>
          <w:tcPr>
            <w:tcW w:w="8789" w:type="dxa"/>
            <w:gridSpan w:val="7"/>
            <w:tcBorders>
              <w:top w:val="nil"/>
              <w:left w:val="nil"/>
              <w:bottom w:val="nil"/>
              <w:right w:val="nil"/>
            </w:tcBorders>
          </w:tcPr>
          <w:p w:rsidR="00DA6581" w:rsidRPr="007E18FE" w:rsidRDefault="007E18FE" w:rsidP="00F4136D">
            <w:pPr>
              <w:spacing w:after="60"/>
              <w:jc w:val="both"/>
              <w:rPr>
                <w:rStyle w:val="Hyperlink"/>
                <w:rFonts w:cstheme="minorBidi"/>
                <w:b/>
                <w:lang w:val="en-GB"/>
              </w:rPr>
            </w:pPr>
            <w:r>
              <w:rPr>
                <w:b/>
                <w:lang w:val="en-GB"/>
              </w:rPr>
              <w:fldChar w:fldCharType="begin"/>
            </w:r>
            <w:r>
              <w:rPr>
                <w:b/>
                <w:lang w:val="en-GB"/>
              </w:rPr>
              <w:instrText xml:space="preserve"> HYPERLINK "https://secure.fera.defra.gov.uk/foodintegrity/downloadDocument.cfm?id=246" </w:instrText>
            </w:r>
            <w:r>
              <w:rPr>
                <w:b/>
                <w:lang w:val="en-GB"/>
              </w:rPr>
            </w:r>
            <w:r>
              <w:rPr>
                <w:b/>
                <w:lang w:val="en-GB"/>
              </w:rPr>
              <w:fldChar w:fldCharType="separate"/>
            </w:r>
            <w:r w:rsidR="00DA6581" w:rsidRPr="007E18FE">
              <w:rPr>
                <w:rStyle w:val="Hyperlink"/>
                <w:rFonts w:cstheme="minorBidi"/>
                <w:b/>
                <w:lang w:val="en-GB"/>
              </w:rPr>
              <w:t xml:space="preserve">Industrial perspective of relevant food chains vulnerabilities vs Current analytical methods and technologies that can </w:t>
            </w:r>
            <w:bookmarkStart w:id="3" w:name="_GoBack"/>
            <w:bookmarkEnd w:id="3"/>
            <w:r w:rsidR="00DA6581" w:rsidRPr="007E18FE">
              <w:rPr>
                <w:rStyle w:val="Hyperlink"/>
                <w:rFonts w:cstheme="minorBidi"/>
                <w:b/>
                <w:lang w:val="en-GB"/>
              </w:rPr>
              <w:t>b</w:t>
            </w:r>
            <w:r w:rsidR="00DA6581" w:rsidRPr="007E18FE">
              <w:rPr>
                <w:rStyle w:val="Hyperlink"/>
                <w:rFonts w:cstheme="minorBidi"/>
                <w:b/>
                <w:lang w:val="en-GB"/>
              </w:rPr>
              <w:t>e applied</w:t>
            </w:r>
          </w:p>
          <w:p w:rsidR="00DA6581" w:rsidRPr="00F4136D" w:rsidRDefault="007E18FE" w:rsidP="00F4136D">
            <w:pPr>
              <w:autoSpaceDE w:val="0"/>
              <w:autoSpaceDN w:val="0"/>
              <w:adjustRightInd w:val="0"/>
              <w:spacing w:after="60"/>
              <w:jc w:val="both"/>
              <w:rPr>
                <w:lang w:val="en-GB"/>
              </w:rPr>
            </w:pPr>
            <w:r>
              <w:rPr>
                <w:b/>
                <w:lang w:val="en-GB"/>
              </w:rPr>
              <w:fldChar w:fldCharType="end"/>
            </w:r>
            <w:r w:rsidR="00DA6581" w:rsidRPr="00F4136D">
              <w:rPr>
                <w:lang w:val="en-GB"/>
              </w:rPr>
              <w:t xml:space="preserve">FoodIntegrity aims to bring together available data on industrially exploited analytical tools for detection of food fraud, and identify reliable indicators/markers to use for horizon scanning of possible fraud events. </w:t>
            </w:r>
          </w:p>
          <w:p w:rsidR="00DA6581" w:rsidRPr="00F4136D" w:rsidRDefault="00DA6581" w:rsidP="00F4136D">
            <w:pPr>
              <w:pStyle w:val="Default"/>
              <w:spacing w:after="60"/>
              <w:jc w:val="both"/>
              <w:rPr>
                <w:rFonts w:asciiTheme="minorHAnsi" w:hAnsiTheme="minorHAnsi" w:cstheme="minorBidi"/>
                <w:color w:val="auto"/>
                <w:sz w:val="22"/>
                <w:szCs w:val="22"/>
                <w:lang w:val="en-GB"/>
              </w:rPr>
            </w:pPr>
            <w:r w:rsidRPr="00F4136D">
              <w:rPr>
                <w:rFonts w:asciiTheme="minorHAnsi" w:hAnsiTheme="minorHAnsi" w:cstheme="minorBidi"/>
                <w:color w:val="auto"/>
                <w:sz w:val="22"/>
                <w:szCs w:val="22"/>
                <w:lang w:val="en-GB"/>
              </w:rPr>
              <w:t>Relevant feedbacks from either a number of different areas (vendor assurance, quality assurance, purchasing department, R&amp;D, etc…) or a number of suppliers/co-packers and industrial stakeholders along many different supply chains were collected, rationalized and combined, with regard to the application of analytical methodology, traceability issues, consumer issues and communication/media effects/repercussions</w:t>
            </w:r>
            <w:r>
              <w:rPr>
                <w:rFonts w:asciiTheme="minorHAnsi" w:hAnsiTheme="minorHAnsi" w:cstheme="minorBidi"/>
                <w:color w:val="auto"/>
                <w:sz w:val="22"/>
                <w:szCs w:val="22"/>
                <w:lang w:val="en-GB"/>
              </w:rPr>
              <w:t>.</w:t>
            </w:r>
            <w:r w:rsidRPr="00F4136D">
              <w:rPr>
                <w:rFonts w:asciiTheme="minorHAnsi" w:hAnsiTheme="minorHAnsi" w:cstheme="minorBidi"/>
                <w:color w:val="auto"/>
                <w:sz w:val="22"/>
                <w:szCs w:val="22"/>
                <w:lang w:val="en-GB"/>
              </w:rPr>
              <w:t xml:space="preserve"> </w:t>
            </w:r>
          </w:p>
          <w:p w:rsidR="00DA6581" w:rsidRPr="00F4136D" w:rsidRDefault="00DA6581" w:rsidP="00F4136D">
            <w:pPr>
              <w:pStyle w:val="Default"/>
              <w:spacing w:after="60"/>
              <w:jc w:val="both"/>
              <w:rPr>
                <w:rFonts w:asciiTheme="minorHAnsi" w:hAnsiTheme="minorHAnsi" w:cstheme="minorBidi"/>
                <w:color w:val="auto"/>
                <w:sz w:val="22"/>
                <w:szCs w:val="22"/>
                <w:lang w:val="en-GB"/>
              </w:rPr>
            </w:pPr>
            <w:r w:rsidRPr="00F4136D">
              <w:rPr>
                <w:rFonts w:asciiTheme="minorHAnsi" w:hAnsiTheme="minorHAnsi" w:cstheme="minorBidi"/>
                <w:color w:val="auto"/>
                <w:sz w:val="22"/>
                <w:szCs w:val="22"/>
                <w:lang w:val="en-GB"/>
              </w:rPr>
              <w:t>Useful information was selected, extracting from all the methods, according to the problems, which is considered the most reliable one and which are the gaps in the sense of industry monitoring and control needs</w:t>
            </w:r>
            <w:r>
              <w:rPr>
                <w:rFonts w:asciiTheme="minorHAnsi" w:hAnsiTheme="minorHAnsi" w:cstheme="minorBidi"/>
                <w:color w:val="auto"/>
                <w:sz w:val="22"/>
                <w:szCs w:val="22"/>
                <w:lang w:val="en-GB"/>
              </w:rPr>
              <w:t>.</w:t>
            </w:r>
            <w:r w:rsidRPr="00F4136D">
              <w:rPr>
                <w:rFonts w:asciiTheme="minorHAnsi" w:hAnsiTheme="minorHAnsi" w:cstheme="minorBidi"/>
                <w:color w:val="auto"/>
                <w:sz w:val="22"/>
                <w:szCs w:val="22"/>
                <w:lang w:val="en-GB"/>
              </w:rPr>
              <w:t xml:space="preserve"> </w:t>
            </w:r>
          </w:p>
          <w:p w:rsidR="00DA6581" w:rsidRPr="00F4136D" w:rsidRDefault="00DA6581" w:rsidP="00F4136D">
            <w:pPr>
              <w:pStyle w:val="Default"/>
              <w:jc w:val="both"/>
              <w:rPr>
                <w:color w:val="auto"/>
                <w:sz w:val="26"/>
                <w:szCs w:val="26"/>
                <w:lang w:val="en-GB"/>
              </w:rPr>
            </w:pPr>
            <w:r w:rsidRPr="00F4136D">
              <w:rPr>
                <w:rFonts w:asciiTheme="minorHAnsi" w:hAnsiTheme="minorHAnsi" w:cstheme="minorBidi"/>
                <w:color w:val="auto"/>
                <w:sz w:val="22"/>
                <w:szCs w:val="22"/>
                <w:lang w:val="en-GB"/>
              </w:rPr>
              <w:t>This permits to facilitate further prioritization-procurement setting phases and to better and exhaustively integrate extensive databases on analytical techniques and their application status/validation.</w:t>
            </w:r>
            <w:r w:rsidRPr="00F4136D">
              <w:rPr>
                <w:color w:val="auto"/>
                <w:sz w:val="26"/>
                <w:szCs w:val="26"/>
                <w:lang w:val="en-GB"/>
              </w:rPr>
              <w:t xml:space="preserve"> </w:t>
            </w:r>
          </w:p>
        </w:tc>
      </w:tr>
      <w:tr w:rsidR="00DA6581" w:rsidRPr="001F500E" w:rsidTr="00BA4966">
        <w:tc>
          <w:tcPr>
            <w:tcW w:w="10632" w:type="dxa"/>
            <w:gridSpan w:val="10"/>
            <w:tcBorders>
              <w:top w:val="nil"/>
              <w:left w:val="nil"/>
              <w:bottom w:val="nil"/>
              <w:right w:val="nil"/>
            </w:tcBorders>
          </w:tcPr>
          <w:p w:rsidR="00DA6581" w:rsidRPr="00FE2311" w:rsidRDefault="00DA6581" w:rsidP="002B6D46">
            <w:pPr>
              <w:jc w:val="both"/>
              <w:rPr>
                <w:sz w:val="10"/>
                <w:szCs w:val="10"/>
                <w:lang w:val="en-GB"/>
              </w:rPr>
            </w:pPr>
          </w:p>
        </w:tc>
      </w:tr>
      <w:tr w:rsidR="00DA6581" w:rsidRPr="001F500E" w:rsidTr="0087468E">
        <w:tc>
          <w:tcPr>
            <w:tcW w:w="1843" w:type="dxa"/>
            <w:gridSpan w:val="3"/>
            <w:tcBorders>
              <w:top w:val="nil"/>
              <w:left w:val="nil"/>
              <w:bottom w:val="nil"/>
              <w:right w:val="nil"/>
            </w:tcBorders>
          </w:tcPr>
          <w:p w:rsidR="00DA6581" w:rsidRDefault="00DA6581" w:rsidP="00CC61CE">
            <w:pPr>
              <w:spacing w:after="120"/>
              <w:jc w:val="center"/>
            </w:pPr>
            <w:r>
              <w:object w:dxaOrig="10950" w:dyaOrig="9330">
                <v:shape id="_x0000_i1026" type="#_x0000_t75" style="width:81pt;height:69pt" o:ole="">
                  <v:imagedata r:id="rId35" o:title=""/>
                </v:shape>
                <o:OLEObject Type="Embed" ProgID="PBrush" ShapeID="_x0000_i1026" DrawAspect="Content" ObjectID="_1496214418" r:id="rId36"/>
              </w:object>
            </w:r>
          </w:p>
          <w:p w:rsidR="00DA6581" w:rsidRPr="001F500E" w:rsidRDefault="00DA6581" w:rsidP="005624AB">
            <w:pPr>
              <w:jc w:val="center"/>
              <w:rPr>
                <w:lang w:val="en-GB"/>
              </w:rPr>
            </w:pPr>
            <w:r>
              <w:object w:dxaOrig="6300" w:dyaOrig="4230">
                <v:shape id="_x0000_i1027" type="#_x0000_t75" style="width:81pt;height:54pt" o:ole="">
                  <v:imagedata r:id="rId37" o:title=""/>
                </v:shape>
                <o:OLEObject Type="Embed" ProgID="PBrush" ShapeID="_x0000_i1027" DrawAspect="Content" ObjectID="_1496214419" r:id="rId38"/>
              </w:object>
            </w:r>
          </w:p>
        </w:tc>
        <w:tc>
          <w:tcPr>
            <w:tcW w:w="8789" w:type="dxa"/>
            <w:gridSpan w:val="7"/>
            <w:tcBorders>
              <w:top w:val="nil"/>
              <w:left w:val="nil"/>
              <w:bottom w:val="nil"/>
              <w:right w:val="nil"/>
            </w:tcBorders>
          </w:tcPr>
          <w:p w:rsidR="00DA6581" w:rsidRPr="007E18FE" w:rsidRDefault="007E18FE" w:rsidP="00C871DF">
            <w:pPr>
              <w:spacing w:after="60"/>
              <w:jc w:val="both"/>
              <w:rPr>
                <w:rStyle w:val="Hyperlink"/>
                <w:rFonts w:cstheme="minorBidi"/>
                <w:b/>
                <w:lang w:val="en-GB"/>
              </w:rPr>
            </w:pPr>
            <w:r>
              <w:rPr>
                <w:b/>
                <w:lang w:val="en-GB"/>
              </w:rPr>
              <w:fldChar w:fldCharType="begin"/>
            </w:r>
            <w:r>
              <w:rPr>
                <w:b/>
                <w:lang w:val="en-GB"/>
              </w:rPr>
              <w:instrText xml:space="preserve"> HYPERLINK "https://secure.fera.defra.gov.uk/foodintegrity/downloadDocument.cfm?id=247" </w:instrText>
            </w:r>
            <w:r>
              <w:rPr>
                <w:b/>
                <w:lang w:val="en-GB"/>
              </w:rPr>
            </w:r>
            <w:r>
              <w:rPr>
                <w:b/>
                <w:lang w:val="en-GB"/>
              </w:rPr>
              <w:fldChar w:fldCharType="separate"/>
            </w:r>
            <w:r w:rsidR="00DA6581" w:rsidRPr="007E18FE">
              <w:rPr>
                <w:rStyle w:val="Hyperlink"/>
                <w:rFonts w:cstheme="minorBidi"/>
                <w:b/>
                <w:lang w:val="en-GB"/>
              </w:rPr>
              <w:t>Chinese consumer attitudes to food fraud, short description of the survey and its outcomes</w:t>
            </w:r>
          </w:p>
          <w:p w:rsidR="00DA6581" w:rsidRDefault="007E18FE" w:rsidP="00C871DF">
            <w:pPr>
              <w:spacing w:after="60"/>
              <w:jc w:val="both"/>
              <w:rPr>
                <w:lang w:val="en-GB"/>
              </w:rPr>
            </w:pPr>
            <w:r>
              <w:rPr>
                <w:b/>
                <w:lang w:val="en-GB"/>
              </w:rPr>
              <w:fldChar w:fldCharType="end"/>
            </w:r>
            <w:r w:rsidR="00DA6581" w:rsidRPr="00160C59">
              <w:rPr>
                <w:lang w:val="en-GB"/>
              </w:rPr>
              <w:t>A number of highly publicised food scares have negatively impacted Chinese consumers´ confidence in Government controlled food inspection and certification schemes. FoodIntegrity research examined Chinese consumers´ attitudes and perceptions towards the safety and integrity of imported European foods. Although European food products are usually associated with high standard</w:t>
            </w:r>
            <w:r w:rsidR="00DA6581">
              <w:rPr>
                <w:lang w:val="en-GB"/>
              </w:rPr>
              <w:t>s in production</w:t>
            </w:r>
            <w:r w:rsidR="00DA6581" w:rsidRPr="00160C59">
              <w:rPr>
                <w:lang w:val="en-GB"/>
              </w:rPr>
              <w:t xml:space="preserve">, labelling and safety, these trusted ´credence´ </w:t>
            </w:r>
            <w:r w:rsidR="00DA6581">
              <w:rPr>
                <w:lang w:val="en-GB"/>
              </w:rPr>
              <w:t>attributes make some imports susceptible to imitation and counterfeiting.</w:t>
            </w:r>
          </w:p>
          <w:p w:rsidR="00DA6581" w:rsidRDefault="00DA6581" w:rsidP="00C871DF">
            <w:pPr>
              <w:spacing w:after="60"/>
              <w:ind w:left="34"/>
              <w:jc w:val="both"/>
              <w:rPr>
                <w:lang w:val="en-GB"/>
              </w:rPr>
            </w:pPr>
            <w:r>
              <w:rPr>
                <w:lang w:val="en-GB"/>
              </w:rPr>
              <w:t>The Qualitative method of focus groups was conducted in three Chinese cities Beijing, Guangzhou and Chengdu. The research investigated the psychological factors underpinning attitudes towards food safety and the perceived authenticity and traceability claims associated with (i) infant formula milk, (ii) olive oil, and (iii) Scotch whisky.</w:t>
            </w:r>
          </w:p>
          <w:p w:rsidR="00DA6581" w:rsidRPr="00160C59" w:rsidRDefault="00DA6581" w:rsidP="00C871DF">
            <w:pPr>
              <w:spacing w:after="60"/>
              <w:ind w:left="34"/>
              <w:jc w:val="both"/>
              <w:rPr>
                <w:lang w:val="en-GB"/>
              </w:rPr>
            </w:pPr>
            <w:r>
              <w:rPr>
                <w:lang w:val="en-GB"/>
              </w:rPr>
              <w:t>Participants perceived food safety to be problematic and recognised fraudulent activities associated with European food imports. The degree of ´outrage´ depended upon the potential severity of the implications for their health. Food safety concerns were framed in terms of ´cumulative long term effects´ and included chemical and physical concerns. Barriers to perceived food safety were underpinned by perceptions relating to (i) a lack of confidence and skills to judge food quality and safety, and (ii) the resulting inability to make an informed choice about food purchasing decisions. A number of risk relieving strategies associated with purchasing and evaluating foods and domestic practices were identified to compensate for perceived food safety risks.</w:t>
            </w:r>
          </w:p>
        </w:tc>
      </w:tr>
      <w:tr w:rsidR="00DA6581" w:rsidRPr="001F500E" w:rsidTr="000B7470">
        <w:tc>
          <w:tcPr>
            <w:tcW w:w="10632" w:type="dxa"/>
            <w:gridSpan w:val="10"/>
            <w:tcBorders>
              <w:top w:val="nil"/>
              <w:left w:val="nil"/>
              <w:bottom w:val="nil"/>
              <w:right w:val="nil"/>
            </w:tcBorders>
          </w:tcPr>
          <w:p w:rsidR="00DA6581" w:rsidRPr="00004A7D" w:rsidRDefault="00DA6581" w:rsidP="002B6D46">
            <w:pPr>
              <w:jc w:val="both"/>
              <w:rPr>
                <w:sz w:val="10"/>
                <w:szCs w:val="10"/>
                <w:lang w:val="en-GB"/>
              </w:rPr>
            </w:pPr>
          </w:p>
        </w:tc>
      </w:tr>
      <w:tr w:rsidR="00DA6581" w:rsidRPr="001F500E" w:rsidTr="0087468E">
        <w:tc>
          <w:tcPr>
            <w:tcW w:w="1843" w:type="dxa"/>
            <w:gridSpan w:val="3"/>
            <w:tcBorders>
              <w:top w:val="nil"/>
              <w:left w:val="nil"/>
              <w:bottom w:val="nil"/>
              <w:right w:val="nil"/>
            </w:tcBorders>
          </w:tcPr>
          <w:p w:rsidR="00DA6581" w:rsidRPr="001F500E" w:rsidRDefault="00DA6581" w:rsidP="005624AB">
            <w:pPr>
              <w:jc w:val="center"/>
              <w:rPr>
                <w:lang w:val="en-GB"/>
              </w:rPr>
            </w:pPr>
            <w:r>
              <w:rPr>
                <w:noProof/>
                <w:color w:val="FF0000"/>
                <w:lang w:val="en-GB" w:eastAsia="en-GB"/>
              </w:rPr>
              <w:lastRenderedPageBreak/>
              <w:drawing>
                <wp:inline distT="0" distB="0" distL="0" distR="0" wp14:anchorId="1BA9A635" wp14:editId="5659F8A6">
                  <wp:extent cx="901149" cy="1133475"/>
                  <wp:effectExtent l="0" t="0" r="0" b="0"/>
                  <wp:docPr id="1" name="Obrázek 1" descr="C:\a_FOODINTEGRITY\DISSEMINATION\NEWSLETTERS\2nd Issue\olive-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_FOODINTEGRITY\DISSEMINATION\NEWSLETTERS\2nd Issue\olive-oil.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20144" cy="1157368"/>
                          </a:xfrm>
                          <a:prstGeom prst="rect">
                            <a:avLst/>
                          </a:prstGeom>
                          <a:noFill/>
                          <a:ln>
                            <a:noFill/>
                          </a:ln>
                        </pic:spPr>
                      </pic:pic>
                    </a:graphicData>
                  </a:graphic>
                </wp:inline>
              </w:drawing>
            </w:r>
          </w:p>
        </w:tc>
        <w:tc>
          <w:tcPr>
            <w:tcW w:w="8789" w:type="dxa"/>
            <w:gridSpan w:val="7"/>
            <w:tcBorders>
              <w:top w:val="nil"/>
              <w:left w:val="nil"/>
              <w:bottom w:val="nil"/>
              <w:right w:val="nil"/>
            </w:tcBorders>
          </w:tcPr>
          <w:p w:rsidR="00DA6581" w:rsidRPr="007F7892" w:rsidRDefault="007E18FE" w:rsidP="0026342F">
            <w:pPr>
              <w:spacing w:after="60"/>
              <w:jc w:val="both"/>
              <w:rPr>
                <w:b/>
                <w:color w:val="006838"/>
                <w:lang w:val="en-GB"/>
              </w:rPr>
            </w:pPr>
            <w:hyperlink r:id="rId40" w:history="1">
              <w:r w:rsidR="00DA6581" w:rsidRPr="00812FAD">
                <w:rPr>
                  <w:rStyle w:val="Hyperlink"/>
                  <w:rFonts w:cstheme="minorBidi"/>
                  <w:b/>
                  <w:lang w:val="en-GB"/>
                </w:rPr>
                <w:t>Survey of the Olive oil sector, short description of the survey and its outcomes</w:t>
              </w:r>
            </w:hyperlink>
          </w:p>
          <w:p w:rsidR="00DA6581" w:rsidRDefault="00DA6581" w:rsidP="0026342F">
            <w:pPr>
              <w:spacing w:after="60"/>
              <w:jc w:val="both"/>
              <w:rPr>
                <w:lang w:val="en-GB"/>
              </w:rPr>
            </w:pPr>
            <w:r w:rsidRPr="0026342F">
              <w:rPr>
                <w:lang w:val="en-GB"/>
              </w:rPr>
              <w:t xml:space="preserve">FoodIntegrity has conducted a research to understand the current problems and sensitivities of the olive oil market. A series </w:t>
            </w:r>
            <w:r>
              <w:rPr>
                <w:lang w:val="en-GB"/>
              </w:rPr>
              <w:t>of questions have been presented to the different actors on olive oil field: farmers, producers, importers/exporters, retailers, regulatory bodies, analysts and consumers.</w:t>
            </w:r>
          </w:p>
          <w:p w:rsidR="00DA6581" w:rsidRDefault="00DA6581" w:rsidP="0026342F">
            <w:pPr>
              <w:spacing w:after="60"/>
              <w:jc w:val="both"/>
              <w:rPr>
                <w:lang w:val="en-GB"/>
              </w:rPr>
            </w:pPr>
            <w:r>
              <w:rPr>
                <w:lang w:val="en-GB"/>
              </w:rPr>
              <w:t>The aim was to know their opinion and to identify the research needs about different aspects related to quality, traceability, regulation, standard methods and other issues. The objective was also to identify current and incipient problems that directly concern the production, commercialisation and consumption of this product. In order to favour the distribution of the survey into actors, it has been translated into different languages and distributed all over the world. Inputs from project partners allowed selection of the questions that are the most relevant in the sector today.</w:t>
            </w:r>
          </w:p>
          <w:p w:rsidR="00DA6581" w:rsidRPr="0026342F" w:rsidRDefault="00DA6581" w:rsidP="00733CD0">
            <w:pPr>
              <w:spacing w:after="60"/>
              <w:jc w:val="both"/>
              <w:rPr>
                <w:lang w:val="en-GB"/>
              </w:rPr>
            </w:pPr>
            <w:r>
              <w:rPr>
                <w:lang w:val="en-GB"/>
              </w:rPr>
              <w:t>The questions dealt with many of the most controversial issues today, and therefore significant number of questions related to traceability was also included. Answers from more than 20 countries have been collected; from more than 700 answers, 63% corresponded to consumers. In general terms, the survey revealed a concern in quality and safety regarding olive oil traceability and divided opinion in some issues related to labelling and authenticity tools.</w:t>
            </w:r>
          </w:p>
        </w:tc>
      </w:tr>
      <w:tr w:rsidR="00DA6581" w:rsidRPr="001F500E" w:rsidTr="00754C32">
        <w:tc>
          <w:tcPr>
            <w:tcW w:w="1843" w:type="dxa"/>
            <w:gridSpan w:val="3"/>
            <w:tcBorders>
              <w:top w:val="single" w:sz="8" w:space="0" w:color="006838"/>
              <w:left w:val="nil"/>
              <w:bottom w:val="nil"/>
              <w:right w:val="nil"/>
            </w:tcBorders>
          </w:tcPr>
          <w:p w:rsidR="00DA6581" w:rsidRPr="001F500E" w:rsidRDefault="00DA6581" w:rsidP="00754C32">
            <w:pPr>
              <w:rPr>
                <w:sz w:val="10"/>
                <w:szCs w:val="10"/>
                <w:lang w:val="en-GB"/>
              </w:rPr>
            </w:pPr>
          </w:p>
        </w:tc>
        <w:tc>
          <w:tcPr>
            <w:tcW w:w="8789" w:type="dxa"/>
            <w:gridSpan w:val="7"/>
            <w:tcBorders>
              <w:top w:val="single" w:sz="8" w:space="0" w:color="006838"/>
              <w:left w:val="nil"/>
              <w:bottom w:val="single" w:sz="12" w:space="0" w:color="76923C" w:themeColor="accent3" w:themeShade="BF"/>
              <w:right w:val="nil"/>
            </w:tcBorders>
          </w:tcPr>
          <w:p w:rsidR="00DA6581" w:rsidRPr="001F500E" w:rsidRDefault="00DA6581" w:rsidP="00754C32">
            <w:pPr>
              <w:rPr>
                <w:sz w:val="10"/>
                <w:szCs w:val="10"/>
                <w:lang w:val="en-GB"/>
              </w:rPr>
            </w:pPr>
          </w:p>
        </w:tc>
      </w:tr>
      <w:tr w:rsidR="00DA6581" w:rsidRPr="001F500E" w:rsidTr="00754C32">
        <w:trPr>
          <w:trHeight w:val="405"/>
        </w:trPr>
        <w:tc>
          <w:tcPr>
            <w:tcW w:w="709" w:type="dxa"/>
            <w:vMerge w:val="restart"/>
            <w:tcBorders>
              <w:top w:val="nil"/>
              <w:left w:val="nil"/>
              <w:right w:val="nil"/>
            </w:tcBorders>
            <w:shd w:val="clear" w:color="auto" w:fill="006838"/>
            <w:textDirection w:val="btLr"/>
          </w:tcPr>
          <w:p w:rsidR="00DA6581" w:rsidRPr="00AB07F8" w:rsidRDefault="00DA6581" w:rsidP="00754C32">
            <w:pPr>
              <w:ind w:left="113" w:right="113"/>
              <w:jc w:val="center"/>
              <w:rPr>
                <w:color w:val="FFFFFF" w:themeColor="background1"/>
                <w:sz w:val="24"/>
                <w:lang w:val="en-GB"/>
              </w:rPr>
            </w:pPr>
            <w:bookmarkStart w:id="4" w:name="Surveys"/>
            <w:r w:rsidRPr="00AB07F8">
              <w:rPr>
                <w:rStyle w:val="faronormal1"/>
                <w:rFonts w:asciiTheme="minorHAnsi" w:hAnsiTheme="minorHAnsi"/>
                <w:b/>
                <w:color w:val="FFFFFF" w:themeColor="background1"/>
                <w:spacing w:val="20"/>
                <w:sz w:val="24"/>
                <w:szCs w:val="24"/>
                <w:lang w:val="en-GB"/>
              </w:rPr>
              <w:t>PARTICIPATE in SURVEYS !</w:t>
            </w:r>
            <w:bookmarkEnd w:id="4"/>
          </w:p>
        </w:tc>
        <w:tc>
          <w:tcPr>
            <w:tcW w:w="1134" w:type="dxa"/>
            <w:gridSpan w:val="2"/>
            <w:vMerge w:val="restart"/>
            <w:tcBorders>
              <w:top w:val="nil"/>
              <w:left w:val="nil"/>
              <w:right w:val="single" w:sz="12" w:space="0" w:color="76923C" w:themeColor="accent3" w:themeShade="BF"/>
            </w:tcBorders>
            <w:vAlign w:val="center"/>
          </w:tcPr>
          <w:p w:rsidR="00DA6581" w:rsidRPr="001F500E" w:rsidRDefault="00DA6581" w:rsidP="00754C32">
            <w:pPr>
              <w:jc w:val="center"/>
              <w:rPr>
                <w:color w:val="FF0000"/>
                <w:highlight w:val="green"/>
                <w:lang w:val="en-GB"/>
              </w:rPr>
            </w:pPr>
            <w:r>
              <w:rPr>
                <w:noProof/>
                <w:color w:val="FF0000"/>
                <w:lang w:val="en-GB" w:eastAsia="en-GB"/>
              </w:rPr>
              <w:drawing>
                <wp:inline distT="0" distB="0" distL="0" distR="0" wp14:anchorId="0DCFD206" wp14:editId="78B8F170">
                  <wp:extent cx="600891" cy="429906"/>
                  <wp:effectExtent l="0" t="0" r="8890" b="8255"/>
                  <wp:docPr id="14" name="Obrázek 14" descr="C:\a_FOODINTEGRITY\DISSEMINATION\NEWSLETTERS\2nd Issue\Olive-Oil-Oliv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_FOODINTEGRITY\DISSEMINATION\NEWSLETTERS\2nd Issue\Olive-Oil-Olives-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0882" cy="429900"/>
                          </a:xfrm>
                          <a:prstGeom prst="rect">
                            <a:avLst/>
                          </a:prstGeom>
                          <a:noFill/>
                          <a:ln>
                            <a:noFill/>
                          </a:ln>
                        </pic:spPr>
                      </pic:pic>
                    </a:graphicData>
                  </a:graphic>
                </wp:inline>
              </w:drawing>
            </w:r>
          </w:p>
        </w:tc>
        <w:tc>
          <w:tcPr>
            <w:tcW w:w="8789" w:type="dxa"/>
            <w:gridSpan w:val="7"/>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76923C" w:themeFill="accent3" w:themeFillShade="BF"/>
          </w:tcPr>
          <w:p w:rsidR="00DA6581" w:rsidRPr="00994CEE" w:rsidRDefault="00DA6581" w:rsidP="00754C32">
            <w:pPr>
              <w:jc w:val="both"/>
              <w:rPr>
                <w:b/>
                <w:color w:val="FFFFFF" w:themeColor="background1"/>
                <w:lang w:val="en-GB"/>
              </w:rPr>
            </w:pPr>
            <w:r w:rsidRPr="00994CEE">
              <w:rPr>
                <w:b/>
                <w:color w:val="FFFFFF" w:themeColor="background1"/>
                <w:lang w:val="en-GB"/>
              </w:rPr>
              <w:t xml:space="preserve">OLIVE OIL SECTOR: </w:t>
            </w:r>
            <w:r>
              <w:rPr>
                <w:b/>
                <w:color w:val="FFFFFF" w:themeColor="background1"/>
                <w:lang w:val="en-GB"/>
              </w:rPr>
              <w:t xml:space="preserve"> You can still contribute !!!</w:t>
            </w:r>
          </w:p>
          <w:p w:rsidR="00DA6581" w:rsidRPr="00994CEE" w:rsidRDefault="00DA6581" w:rsidP="00754C32">
            <w:pPr>
              <w:jc w:val="both"/>
              <w:rPr>
                <w:b/>
                <w:color w:val="76923C" w:themeColor="accent3" w:themeShade="BF"/>
                <w:lang w:val="en-GB"/>
              </w:rPr>
            </w:pPr>
            <w:r w:rsidRPr="00994CEE">
              <w:rPr>
                <w:b/>
                <w:color w:val="FFFFFF" w:themeColor="background1"/>
                <w:lang w:val="en-GB"/>
              </w:rPr>
              <w:t>Survey to understand the current problems and sensitivities of the olive oil market</w:t>
            </w:r>
          </w:p>
        </w:tc>
      </w:tr>
      <w:tr w:rsidR="00DA6581" w:rsidRPr="001F500E" w:rsidTr="00754C32">
        <w:trPr>
          <w:trHeight w:val="254"/>
        </w:trPr>
        <w:tc>
          <w:tcPr>
            <w:tcW w:w="709" w:type="dxa"/>
            <w:vMerge/>
            <w:tcBorders>
              <w:left w:val="nil"/>
              <w:right w:val="nil"/>
            </w:tcBorders>
            <w:shd w:val="clear" w:color="auto" w:fill="006838"/>
            <w:textDirection w:val="btLr"/>
          </w:tcPr>
          <w:p w:rsidR="00DA6581" w:rsidRPr="00AB07F8" w:rsidRDefault="00DA6581" w:rsidP="00754C32">
            <w:pPr>
              <w:ind w:left="113" w:right="113"/>
              <w:jc w:val="center"/>
              <w:rPr>
                <w:rStyle w:val="faronormal1"/>
                <w:rFonts w:asciiTheme="minorHAnsi" w:hAnsiTheme="minorHAnsi"/>
                <w:b/>
                <w:color w:val="FFFFFF" w:themeColor="background1"/>
                <w:spacing w:val="20"/>
                <w:sz w:val="24"/>
                <w:szCs w:val="24"/>
                <w:lang w:val="en-GB"/>
              </w:rPr>
            </w:pPr>
          </w:p>
        </w:tc>
        <w:tc>
          <w:tcPr>
            <w:tcW w:w="1134" w:type="dxa"/>
            <w:gridSpan w:val="2"/>
            <w:vMerge/>
            <w:tcBorders>
              <w:left w:val="nil"/>
              <w:bottom w:val="nil"/>
              <w:right w:val="single" w:sz="12" w:space="0" w:color="76923C" w:themeColor="accent3" w:themeShade="BF"/>
            </w:tcBorders>
            <w:vAlign w:val="center"/>
          </w:tcPr>
          <w:p w:rsidR="00DA6581" w:rsidRDefault="00DA6581" w:rsidP="00754C32">
            <w:pPr>
              <w:jc w:val="center"/>
              <w:rPr>
                <w:noProof/>
                <w:color w:val="FF0000"/>
                <w:lang w:eastAsia="cs-CZ"/>
              </w:rPr>
            </w:pPr>
          </w:p>
        </w:tc>
        <w:tc>
          <w:tcPr>
            <w:tcW w:w="8789" w:type="dxa"/>
            <w:gridSpan w:val="7"/>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rsidR="00DA6581" w:rsidRPr="001F500E" w:rsidRDefault="00DA6581" w:rsidP="00244BC0">
            <w:pPr>
              <w:spacing w:before="60" w:after="60"/>
              <w:jc w:val="both"/>
              <w:rPr>
                <w:b/>
                <w:color w:val="76923C" w:themeColor="accent3" w:themeShade="BF"/>
                <w:lang w:val="en-GB"/>
              </w:rPr>
            </w:pPr>
            <w:r w:rsidRPr="001F500E">
              <w:rPr>
                <w:lang w:val="en-GB"/>
              </w:rPr>
              <w:t xml:space="preserve">Please express your opinion in a free and anonymous way </w:t>
            </w:r>
            <w:hyperlink r:id="rId42" w:history="1">
              <w:r w:rsidRPr="001F500E">
                <w:rPr>
                  <w:rStyle w:val="Hyperlink"/>
                  <w:rFonts w:cstheme="minorBidi"/>
                  <w:b/>
                  <w:lang w:val="en-GB"/>
                </w:rPr>
                <w:t>here</w:t>
              </w:r>
            </w:hyperlink>
            <w:r w:rsidRPr="001F500E">
              <w:rPr>
                <w:b/>
                <w:lang w:val="en-GB"/>
              </w:rPr>
              <w:t>.</w:t>
            </w:r>
          </w:p>
        </w:tc>
      </w:tr>
      <w:tr w:rsidR="00DA6581" w:rsidRPr="001F500E" w:rsidTr="00754C32">
        <w:tc>
          <w:tcPr>
            <w:tcW w:w="709" w:type="dxa"/>
            <w:vMerge/>
            <w:tcBorders>
              <w:left w:val="nil"/>
              <w:right w:val="nil"/>
            </w:tcBorders>
            <w:shd w:val="clear" w:color="auto" w:fill="006838"/>
          </w:tcPr>
          <w:p w:rsidR="00DA6581" w:rsidRPr="001F500E" w:rsidRDefault="00DA6581" w:rsidP="00754C32">
            <w:pPr>
              <w:rPr>
                <w:highlight w:val="green"/>
                <w:lang w:val="en-GB"/>
              </w:rPr>
            </w:pPr>
          </w:p>
        </w:tc>
        <w:tc>
          <w:tcPr>
            <w:tcW w:w="1134" w:type="dxa"/>
            <w:gridSpan w:val="2"/>
            <w:tcBorders>
              <w:top w:val="nil"/>
              <w:left w:val="nil"/>
              <w:bottom w:val="nil"/>
              <w:right w:val="nil"/>
            </w:tcBorders>
          </w:tcPr>
          <w:p w:rsidR="00DA6581" w:rsidRPr="00D445FE" w:rsidRDefault="00DA6581" w:rsidP="00754C32">
            <w:pPr>
              <w:rPr>
                <w:sz w:val="10"/>
                <w:szCs w:val="10"/>
                <w:highlight w:val="green"/>
                <w:lang w:val="en-GB"/>
              </w:rPr>
            </w:pPr>
          </w:p>
        </w:tc>
        <w:tc>
          <w:tcPr>
            <w:tcW w:w="8789" w:type="dxa"/>
            <w:gridSpan w:val="7"/>
            <w:tcBorders>
              <w:top w:val="single" w:sz="12" w:space="0" w:color="76923C" w:themeColor="accent3" w:themeShade="BF"/>
              <w:left w:val="nil"/>
              <w:bottom w:val="single" w:sz="12" w:space="0" w:color="365F91" w:themeColor="accent1" w:themeShade="BF"/>
              <w:right w:val="nil"/>
            </w:tcBorders>
          </w:tcPr>
          <w:p w:rsidR="00DA6581" w:rsidRPr="00D445FE" w:rsidRDefault="00DA6581" w:rsidP="00754C32">
            <w:pPr>
              <w:jc w:val="both"/>
              <w:rPr>
                <w:sz w:val="10"/>
                <w:szCs w:val="10"/>
                <w:lang w:val="en-GB"/>
              </w:rPr>
            </w:pPr>
          </w:p>
        </w:tc>
      </w:tr>
      <w:tr w:rsidR="00DA6581" w:rsidRPr="001F500E" w:rsidTr="00754C32">
        <w:trPr>
          <w:trHeight w:val="675"/>
        </w:trPr>
        <w:tc>
          <w:tcPr>
            <w:tcW w:w="709" w:type="dxa"/>
            <w:vMerge/>
            <w:tcBorders>
              <w:left w:val="nil"/>
              <w:right w:val="nil"/>
            </w:tcBorders>
            <w:shd w:val="clear" w:color="auto" w:fill="006838"/>
          </w:tcPr>
          <w:p w:rsidR="00DA6581" w:rsidRPr="001F500E" w:rsidRDefault="00DA6581" w:rsidP="00754C32">
            <w:pPr>
              <w:rPr>
                <w:color w:val="FF0000"/>
                <w:highlight w:val="green"/>
                <w:lang w:val="en-GB"/>
              </w:rPr>
            </w:pPr>
          </w:p>
        </w:tc>
        <w:tc>
          <w:tcPr>
            <w:tcW w:w="1134" w:type="dxa"/>
            <w:gridSpan w:val="2"/>
            <w:vMerge w:val="restart"/>
            <w:tcBorders>
              <w:top w:val="nil"/>
              <w:left w:val="nil"/>
              <w:right w:val="single" w:sz="12" w:space="0" w:color="365F91" w:themeColor="accent1" w:themeShade="BF"/>
            </w:tcBorders>
            <w:vAlign w:val="center"/>
          </w:tcPr>
          <w:p w:rsidR="00DA6581" w:rsidRPr="001F500E" w:rsidRDefault="00DA6581" w:rsidP="00754C32">
            <w:pPr>
              <w:jc w:val="center"/>
              <w:rPr>
                <w:color w:val="FF0000"/>
                <w:highlight w:val="green"/>
                <w:lang w:val="en-GB"/>
              </w:rPr>
            </w:pPr>
            <w:r>
              <w:rPr>
                <w:noProof/>
                <w:color w:val="FF0000"/>
                <w:lang w:val="en-GB" w:eastAsia="en-GB"/>
              </w:rPr>
              <w:drawing>
                <wp:inline distT="0" distB="0" distL="0" distR="0" wp14:anchorId="60B2F045" wp14:editId="4BB88133">
                  <wp:extent cx="609600" cy="619594"/>
                  <wp:effectExtent l="0" t="0" r="0" b="9525"/>
                  <wp:docPr id="3" name="Obrázek 3" descr="C:\a_FOODINTEGRITY\DISSEMINATION\NEWSLETTERS\2nd Issue\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_FOODINTEGRITY\DISSEMINATION\NEWSLETTERS\2nd Issue\fish.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3643" cy="623703"/>
                          </a:xfrm>
                          <a:prstGeom prst="rect">
                            <a:avLst/>
                          </a:prstGeom>
                          <a:noFill/>
                          <a:ln>
                            <a:noFill/>
                          </a:ln>
                        </pic:spPr>
                      </pic:pic>
                    </a:graphicData>
                  </a:graphic>
                </wp:inline>
              </w:drawing>
            </w:r>
          </w:p>
        </w:tc>
        <w:tc>
          <w:tcPr>
            <w:tcW w:w="8789" w:type="dxa"/>
            <w:gridSpan w:val="7"/>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365F91" w:themeFill="accent1" w:themeFillShade="BF"/>
          </w:tcPr>
          <w:p w:rsidR="00DA6581" w:rsidRPr="00994CEE" w:rsidRDefault="00DA6581" w:rsidP="00754C32">
            <w:pPr>
              <w:jc w:val="both"/>
              <w:rPr>
                <w:b/>
                <w:color w:val="FFFFFF" w:themeColor="background1"/>
                <w:lang w:val="en-GB"/>
              </w:rPr>
            </w:pPr>
            <w:r w:rsidRPr="00994CEE">
              <w:rPr>
                <w:b/>
                <w:color w:val="FFFFFF" w:themeColor="background1"/>
                <w:lang w:val="en-GB"/>
              </w:rPr>
              <w:t xml:space="preserve">SEAFOOD SECTOR: </w:t>
            </w:r>
          </w:p>
          <w:p w:rsidR="00DA6581" w:rsidRPr="00994CEE" w:rsidRDefault="00DA6581" w:rsidP="00754C32">
            <w:pPr>
              <w:jc w:val="both"/>
              <w:rPr>
                <w:b/>
                <w:color w:val="FFFFFF" w:themeColor="background1"/>
                <w:lang w:val="en-GB"/>
              </w:rPr>
            </w:pPr>
            <w:r w:rsidRPr="00994CEE">
              <w:rPr>
                <w:b/>
                <w:color w:val="FFFFFF" w:themeColor="background1"/>
                <w:lang w:val="en-GB"/>
              </w:rPr>
              <w:t>Survey to understand the misdescription incidents in seafood sector (HOtels, REstaurants, CAfes)</w:t>
            </w:r>
          </w:p>
        </w:tc>
      </w:tr>
      <w:tr w:rsidR="00DA6581" w:rsidRPr="001F500E" w:rsidTr="00754C32">
        <w:trPr>
          <w:trHeight w:val="528"/>
        </w:trPr>
        <w:tc>
          <w:tcPr>
            <w:tcW w:w="709" w:type="dxa"/>
            <w:vMerge/>
            <w:tcBorders>
              <w:left w:val="nil"/>
              <w:bottom w:val="nil"/>
              <w:right w:val="nil"/>
            </w:tcBorders>
            <w:shd w:val="clear" w:color="auto" w:fill="006838"/>
          </w:tcPr>
          <w:p w:rsidR="00DA6581" w:rsidRPr="001F500E" w:rsidRDefault="00DA6581" w:rsidP="00754C32">
            <w:pPr>
              <w:rPr>
                <w:color w:val="FF0000"/>
                <w:highlight w:val="green"/>
                <w:lang w:val="en-GB"/>
              </w:rPr>
            </w:pPr>
          </w:p>
        </w:tc>
        <w:tc>
          <w:tcPr>
            <w:tcW w:w="1134" w:type="dxa"/>
            <w:gridSpan w:val="2"/>
            <w:vMerge/>
            <w:tcBorders>
              <w:left w:val="nil"/>
              <w:bottom w:val="nil"/>
              <w:right w:val="single" w:sz="12" w:space="0" w:color="365F91" w:themeColor="accent1" w:themeShade="BF"/>
            </w:tcBorders>
            <w:vAlign w:val="center"/>
          </w:tcPr>
          <w:p w:rsidR="00DA6581" w:rsidRDefault="00DA6581" w:rsidP="00754C32">
            <w:pPr>
              <w:jc w:val="center"/>
              <w:rPr>
                <w:noProof/>
                <w:color w:val="FF0000"/>
                <w:lang w:eastAsia="cs-CZ"/>
              </w:rPr>
            </w:pPr>
          </w:p>
        </w:tc>
        <w:tc>
          <w:tcPr>
            <w:tcW w:w="8789" w:type="dxa"/>
            <w:gridSpan w:val="7"/>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DA6581" w:rsidRPr="001F500E" w:rsidRDefault="00DA6581" w:rsidP="00244BC0">
            <w:pPr>
              <w:spacing w:before="60"/>
              <w:jc w:val="both"/>
              <w:rPr>
                <w:lang w:val="en-GB"/>
              </w:rPr>
            </w:pPr>
            <w:r w:rsidRPr="001F500E">
              <w:rPr>
                <w:lang w:val="en-GB"/>
              </w:rPr>
              <w:t xml:space="preserve">Please take your time, help us and will get into the prize draw to win an amazing prize! </w:t>
            </w:r>
          </w:p>
          <w:p w:rsidR="00DA6581" w:rsidRPr="001F500E" w:rsidRDefault="00DA6581" w:rsidP="00244BC0">
            <w:pPr>
              <w:spacing w:after="60"/>
              <w:jc w:val="both"/>
              <w:rPr>
                <w:b/>
                <w:color w:val="365F91" w:themeColor="accent1" w:themeShade="BF"/>
                <w:lang w:val="en-GB"/>
              </w:rPr>
            </w:pPr>
            <w:r w:rsidRPr="001F500E">
              <w:rPr>
                <w:lang w:val="en-GB"/>
              </w:rPr>
              <w:t xml:space="preserve">More information on procedure </w:t>
            </w:r>
            <w:r>
              <w:rPr>
                <w:lang w:val="en-GB"/>
              </w:rPr>
              <w:t xml:space="preserve">for samples´ collection </w:t>
            </w:r>
            <w:r w:rsidRPr="001F500E">
              <w:rPr>
                <w:lang w:val="en-GB"/>
              </w:rPr>
              <w:t xml:space="preserve">can be found </w:t>
            </w:r>
            <w:hyperlink r:id="rId44" w:history="1">
              <w:r w:rsidRPr="001F500E">
                <w:rPr>
                  <w:rStyle w:val="Hyperlink"/>
                  <w:rFonts w:cstheme="minorBidi"/>
                  <w:b/>
                  <w:lang w:val="en-GB"/>
                </w:rPr>
                <w:t>here</w:t>
              </w:r>
            </w:hyperlink>
            <w:r w:rsidRPr="001F500E">
              <w:rPr>
                <w:b/>
                <w:lang w:val="en-GB"/>
              </w:rPr>
              <w:t>.</w:t>
            </w:r>
          </w:p>
        </w:tc>
      </w:tr>
      <w:tr w:rsidR="00DA6581" w:rsidRPr="001F500E" w:rsidTr="00531A3A">
        <w:tc>
          <w:tcPr>
            <w:tcW w:w="10632" w:type="dxa"/>
            <w:gridSpan w:val="10"/>
            <w:tcBorders>
              <w:top w:val="nil"/>
              <w:left w:val="nil"/>
              <w:bottom w:val="single" w:sz="8" w:space="0" w:color="006838"/>
              <w:right w:val="nil"/>
            </w:tcBorders>
          </w:tcPr>
          <w:p w:rsidR="00DA6581" w:rsidRPr="00BD595A" w:rsidRDefault="00DA6581">
            <w:pPr>
              <w:rPr>
                <w:sz w:val="10"/>
                <w:szCs w:val="10"/>
                <w:lang w:val="en-GB"/>
              </w:rPr>
            </w:pPr>
          </w:p>
        </w:tc>
      </w:tr>
      <w:tr w:rsidR="00DA6581" w:rsidRPr="001F500E" w:rsidTr="00CA684E">
        <w:trPr>
          <w:trHeight w:val="312"/>
        </w:trPr>
        <w:tc>
          <w:tcPr>
            <w:tcW w:w="10632" w:type="dxa"/>
            <w:gridSpan w:val="10"/>
            <w:tcBorders>
              <w:top w:val="single" w:sz="8" w:space="0" w:color="006838"/>
              <w:left w:val="nil"/>
              <w:bottom w:val="single" w:sz="8" w:space="0" w:color="006838"/>
              <w:right w:val="nil"/>
            </w:tcBorders>
            <w:shd w:val="clear" w:color="auto" w:fill="auto"/>
          </w:tcPr>
          <w:p w:rsidR="00DA6581" w:rsidRPr="002613C7" w:rsidRDefault="00DA6581" w:rsidP="00986D24">
            <w:pPr>
              <w:spacing w:before="120" w:after="120"/>
              <w:jc w:val="both"/>
              <w:rPr>
                <w:rStyle w:val="faronormal1"/>
                <w:rFonts w:asciiTheme="minorHAnsi" w:hAnsiTheme="minorHAnsi"/>
                <w:b/>
                <w:color w:val="006838"/>
                <w:sz w:val="24"/>
                <w:szCs w:val="24"/>
                <w:lang w:val="en-GB"/>
              </w:rPr>
            </w:pPr>
            <w:bookmarkStart w:id="5" w:name="FIprocurement"/>
            <w:r w:rsidRPr="002613C7">
              <w:rPr>
                <w:rStyle w:val="faronormal1"/>
                <w:rFonts w:asciiTheme="minorHAnsi" w:hAnsiTheme="minorHAnsi"/>
                <w:b/>
                <w:color w:val="006838"/>
                <w:sz w:val="24"/>
                <w:szCs w:val="24"/>
                <w:lang w:val="en-GB"/>
              </w:rPr>
              <w:t>Identifying the gaps in current research on food authenticity ‒ FoodIntegrity research procurement:</w:t>
            </w:r>
            <w:bookmarkEnd w:id="5"/>
          </w:p>
        </w:tc>
      </w:tr>
      <w:tr w:rsidR="00DA6581" w:rsidRPr="001F500E" w:rsidTr="00986D24">
        <w:tc>
          <w:tcPr>
            <w:tcW w:w="1843" w:type="dxa"/>
            <w:gridSpan w:val="3"/>
            <w:tcBorders>
              <w:top w:val="single" w:sz="8" w:space="0" w:color="006838"/>
              <w:left w:val="nil"/>
              <w:bottom w:val="nil"/>
              <w:right w:val="nil"/>
            </w:tcBorders>
          </w:tcPr>
          <w:p w:rsidR="00DA6581" w:rsidRPr="001F500E" w:rsidRDefault="00DA6581" w:rsidP="00D01642">
            <w:pPr>
              <w:spacing w:before="120"/>
              <w:jc w:val="center"/>
              <w:rPr>
                <w:lang w:val="en-GB"/>
              </w:rPr>
            </w:pPr>
            <w:r>
              <w:rPr>
                <w:noProof/>
                <w:lang w:val="en-GB" w:eastAsia="en-GB"/>
              </w:rPr>
              <w:drawing>
                <wp:inline distT="0" distB="0" distL="0" distR="0" wp14:anchorId="541C2DC8" wp14:editId="58152D98">
                  <wp:extent cx="775460" cy="739472"/>
                  <wp:effectExtent l="0" t="0" r="5715" b="3810"/>
                  <wp:docPr id="12" name="Obrázek 12" descr="C:\a_FOODINTEGRITY\DISSEMINATION\NEWSLETTERS\2nd Issue\gap an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_FOODINTEGRITY\DISSEMINATION\NEWSLETTERS\2nd Issue\gap analysis.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75500" cy="739510"/>
                          </a:xfrm>
                          <a:prstGeom prst="rect">
                            <a:avLst/>
                          </a:prstGeom>
                          <a:noFill/>
                          <a:ln>
                            <a:noFill/>
                          </a:ln>
                        </pic:spPr>
                      </pic:pic>
                    </a:graphicData>
                  </a:graphic>
                </wp:inline>
              </w:drawing>
            </w:r>
          </w:p>
        </w:tc>
        <w:tc>
          <w:tcPr>
            <w:tcW w:w="8789" w:type="dxa"/>
            <w:gridSpan w:val="7"/>
            <w:tcBorders>
              <w:top w:val="single" w:sz="8" w:space="0" w:color="006838"/>
              <w:left w:val="nil"/>
              <w:bottom w:val="nil"/>
              <w:right w:val="nil"/>
            </w:tcBorders>
          </w:tcPr>
          <w:p w:rsidR="00DA6581" w:rsidRPr="001F500E" w:rsidRDefault="00DA6581" w:rsidP="00FB05EE">
            <w:pPr>
              <w:spacing w:before="120" w:after="120"/>
              <w:jc w:val="both"/>
              <w:rPr>
                <w:lang w:val="en-GB"/>
              </w:rPr>
            </w:pPr>
            <w:r w:rsidRPr="00102A47">
              <w:rPr>
                <w:b/>
                <w:lang w:val="en-GB"/>
              </w:rPr>
              <w:t>The FoodIntegrity project will commission €3M of research in the area of food authenticity and traceability, in 2015.</w:t>
            </w:r>
            <w:r>
              <w:rPr>
                <w:lang w:val="en-GB"/>
              </w:rPr>
              <w:t xml:space="preserve"> There will be a call for proposals to address the four topics that were identified from a comprehensive gap analysis with stakeholder input and evaluation. More details can be found </w:t>
            </w:r>
            <w:hyperlink r:id="rId46" w:history="1">
              <w:r w:rsidRPr="00620800">
                <w:rPr>
                  <w:rStyle w:val="Hyperlink"/>
                  <w:rFonts w:cstheme="minorBidi"/>
                  <w:b/>
                  <w:lang w:val="en-GB"/>
                </w:rPr>
                <w:t>here</w:t>
              </w:r>
            </w:hyperlink>
            <w:r>
              <w:rPr>
                <w:lang w:val="en-GB"/>
              </w:rPr>
              <w:t>.</w:t>
            </w:r>
          </w:p>
        </w:tc>
      </w:tr>
      <w:tr w:rsidR="00DA6581" w:rsidRPr="001F500E" w:rsidTr="00712177">
        <w:tc>
          <w:tcPr>
            <w:tcW w:w="10632" w:type="dxa"/>
            <w:gridSpan w:val="10"/>
            <w:tcBorders>
              <w:top w:val="nil"/>
              <w:left w:val="nil"/>
              <w:bottom w:val="single" w:sz="8" w:space="0" w:color="006838"/>
              <w:right w:val="nil"/>
            </w:tcBorders>
          </w:tcPr>
          <w:p w:rsidR="00DA6581" w:rsidRPr="00BD595A" w:rsidRDefault="00DA6581">
            <w:pPr>
              <w:rPr>
                <w:sz w:val="10"/>
                <w:szCs w:val="10"/>
                <w:lang w:val="en-GB"/>
              </w:rPr>
            </w:pPr>
          </w:p>
        </w:tc>
      </w:tr>
      <w:tr w:rsidR="00DA6581" w:rsidRPr="001F500E" w:rsidTr="00CA684E">
        <w:tc>
          <w:tcPr>
            <w:tcW w:w="10632" w:type="dxa"/>
            <w:gridSpan w:val="10"/>
            <w:tcBorders>
              <w:top w:val="single" w:sz="8" w:space="0" w:color="006838"/>
              <w:left w:val="nil"/>
              <w:bottom w:val="single" w:sz="8" w:space="0" w:color="006838"/>
              <w:right w:val="nil"/>
            </w:tcBorders>
            <w:shd w:val="clear" w:color="auto" w:fill="auto"/>
          </w:tcPr>
          <w:p w:rsidR="00DA6581" w:rsidRPr="002613C7" w:rsidRDefault="00DA6581" w:rsidP="00033232">
            <w:pPr>
              <w:spacing w:before="120" w:after="120"/>
              <w:jc w:val="both"/>
              <w:rPr>
                <w:rStyle w:val="faronormal1"/>
                <w:rFonts w:asciiTheme="minorHAnsi" w:hAnsiTheme="minorHAnsi"/>
                <w:b/>
                <w:color w:val="006838"/>
                <w:sz w:val="24"/>
                <w:szCs w:val="24"/>
                <w:lang w:val="en-GB"/>
              </w:rPr>
            </w:pPr>
            <w:bookmarkStart w:id="6" w:name="FIdissemination"/>
            <w:r w:rsidRPr="002613C7">
              <w:rPr>
                <w:rStyle w:val="faronormal1"/>
                <w:rFonts w:asciiTheme="minorHAnsi" w:hAnsiTheme="minorHAnsi"/>
                <w:b/>
                <w:color w:val="006838"/>
                <w:sz w:val="24"/>
                <w:szCs w:val="24"/>
                <w:lang w:val="en-GB"/>
              </w:rPr>
              <w:t>Dissemination activities</w:t>
            </w:r>
            <w:bookmarkEnd w:id="6"/>
            <w:r w:rsidR="00244BC0">
              <w:rPr>
                <w:rStyle w:val="faronormal1"/>
                <w:rFonts w:asciiTheme="minorHAnsi" w:hAnsiTheme="minorHAnsi"/>
                <w:b/>
                <w:color w:val="006838"/>
                <w:sz w:val="24"/>
                <w:szCs w:val="24"/>
                <w:lang w:val="en-GB"/>
              </w:rPr>
              <w:t>:</w:t>
            </w:r>
            <w:r>
              <w:rPr>
                <w:rStyle w:val="faronormal1"/>
                <w:rFonts w:asciiTheme="minorHAnsi" w:hAnsiTheme="minorHAnsi"/>
                <w:b/>
                <w:color w:val="006838"/>
                <w:sz w:val="24"/>
                <w:szCs w:val="24"/>
                <w:lang w:val="en-GB"/>
              </w:rPr>
              <w:t xml:space="preserve"> </w:t>
            </w:r>
            <w:r w:rsidRPr="00D5076F">
              <w:rPr>
                <w:rStyle w:val="faronormal1"/>
                <w:rFonts w:ascii="Arial MT CE Black" w:hAnsi="Arial MT CE Black"/>
                <w:b/>
                <w:color w:val="006838"/>
                <w:sz w:val="24"/>
                <w:szCs w:val="24"/>
                <w:lang w:val="en-GB"/>
              </w:rPr>
              <w:t xml:space="preserve">JOIN US </w:t>
            </w:r>
            <w:r>
              <w:rPr>
                <w:rStyle w:val="faronormal1"/>
                <w:rFonts w:ascii="Arial MT CE Black" w:hAnsi="Arial MT CE Black"/>
                <w:b/>
                <w:color w:val="006838"/>
                <w:sz w:val="24"/>
                <w:szCs w:val="24"/>
                <w:lang w:val="en-GB"/>
              </w:rPr>
              <w:t>at</w:t>
            </w:r>
            <w:r w:rsidRPr="00D5076F">
              <w:rPr>
                <w:rStyle w:val="faronormal1"/>
                <w:rFonts w:ascii="Arial MT CE Black" w:hAnsi="Arial MT CE Black"/>
                <w:b/>
                <w:color w:val="006838"/>
                <w:sz w:val="24"/>
                <w:szCs w:val="24"/>
                <w:lang w:val="en-GB"/>
              </w:rPr>
              <w:t xml:space="preserve"> FoodIntegrity EVENTS!</w:t>
            </w:r>
          </w:p>
        </w:tc>
      </w:tr>
      <w:tr w:rsidR="00DA6581" w:rsidRPr="001F500E" w:rsidTr="00771D32">
        <w:tc>
          <w:tcPr>
            <w:tcW w:w="1843" w:type="dxa"/>
            <w:gridSpan w:val="3"/>
            <w:tcBorders>
              <w:top w:val="single" w:sz="8" w:space="0" w:color="006838"/>
              <w:left w:val="nil"/>
              <w:bottom w:val="single" w:sz="8" w:space="0" w:color="006838"/>
              <w:right w:val="nil"/>
            </w:tcBorders>
          </w:tcPr>
          <w:p w:rsidR="00DA6581" w:rsidRDefault="00DA6581" w:rsidP="000D394B">
            <w:pPr>
              <w:spacing w:before="120"/>
              <w:rPr>
                <w:lang w:val="en-GB"/>
              </w:rPr>
            </w:pPr>
            <w:r w:rsidRPr="000D394B">
              <w:rPr>
                <w:noProof/>
                <w:lang w:val="en-GB" w:eastAsia="en-GB"/>
              </w:rPr>
              <w:drawing>
                <wp:inline distT="0" distB="0" distL="0" distR="0" wp14:anchorId="2FA52862" wp14:editId="6E0B0E4B">
                  <wp:extent cx="1052457" cy="895350"/>
                  <wp:effectExtent l="0" t="0" r="0" b="0"/>
                  <wp:docPr id="8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2457" cy="895350"/>
                          </a:xfrm>
                          <a:prstGeom prst="rect">
                            <a:avLst/>
                          </a:prstGeom>
                          <a:noFill/>
                          <a:ln>
                            <a:noFill/>
                          </a:ln>
                          <a:extLst/>
                        </pic:spPr>
                      </pic:pic>
                    </a:graphicData>
                  </a:graphic>
                </wp:inline>
              </w:drawing>
            </w:r>
          </w:p>
          <w:p w:rsidR="00DA6581" w:rsidRDefault="00DA6581" w:rsidP="000D394B">
            <w:pPr>
              <w:spacing w:before="120"/>
              <w:rPr>
                <w:lang w:val="en-GB"/>
              </w:rPr>
            </w:pPr>
          </w:p>
          <w:p w:rsidR="00DA6581" w:rsidRDefault="00DA6581" w:rsidP="00BB624E">
            <w:pPr>
              <w:rPr>
                <w:lang w:val="en-GB"/>
              </w:rPr>
            </w:pPr>
            <w:r>
              <w:rPr>
                <w:noProof/>
                <w:color w:val="0000FF"/>
                <w:lang w:val="en-GB" w:eastAsia="en-GB"/>
              </w:rPr>
              <w:drawing>
                <wp:inline distT="0" distB="0" distL="0" distR="0" wp14:anchorId="39303328" wp14:editId="09274C31">
                  <wp:extent cx="1008838" cy="1156222"/>
                  <wp:effectExtent l="0" t="0" r="1270" b="6350"/>
                  <wp:docPr id="26" name="Obrázek 26" descr="Hotel Diplomat">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otel Diploma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08827" cy="1156209"/>
                          </a:xfrm>
                          <a:prstGeom prst="rect">
                            <a:avLst/>
                          </a:prstGeom>
                          <a:noFill/>
                          <a:ln>
                            <a:noFill/>
                          </a:ln>
                        </pic:spPr>
                      </pic:pic>
                    </a:graphicData>
                  </a:graphic>
                </wp:inline>
              </w:drawing>
            </w:r>
          </w:p>
          <w:p w:rsidR="00DA6581" w:rsidRPr="00AE0ED8" w:rsidRDefault="00DA6581" w:rsidP="00C4334C">
            <w:pPr>
              <w:spacing w:after="120"/>
              <w:jc w:val="center"/>
              <w:rPr>
                <w:i/>
                <w:lang w:val="en-GB"/>
              </w:rPr>
            </w:pPr>
            <w:r w:rsidRPr="00AE0ED8">
              <w:rPr>
                <w:i/>
                <w:sz w:val="18"/>
                <w:lang w:val="en-GB"/>
              </w:rPr>
              <w:t>Conference venue</w:t>
            </w:r>
            <w:r>
              <w:rPr>
                <w:i/>
                <w:sz w:val="18"/>
                <w:lang w:val="en-GB"/>
              </w:rPr>
              <w:t>, Diplomat conference centre, Prague</w:t>
            </w:r>
          </w:p>
        </w:tc>
        <w:tc>
          <w:tcPr>
            <w:tcW w:w="8789" w:type="dxa"/>
            <w:gridSpan w:val="7"/>
            <w:tcBorders>
              <w:top w:val="single" w:sz="8" w:space="0" w:color="006838"/>
              <w:left w:val="nil"/>
              <w:bottom w:val="single" w:sz="8" w:space="0" w:color="006838"/>
              <w:right w:val="nil"/>
            </w:tcBorders>
          </w:tcPr>
          <w:p w:rsidR="00DA6581" w:rsidRPr="00E5161C" w:rsidRDefault="00DA6581" w:rsidP="00DA2B77">
            <w:pPr>
              <w:spacing w:before="120"/>
              <w:jc w:val="both"/>
              <w:rPr>
                <w:b/>
                <w:szCs w:val="20"/>
                <w:lang w:val="en-GB"/>
              </w:rPr>
            </w:pPr>
            <w:r w:rsidRPr="00793C28">
              <w:rPr>
                <w:b/>
                <w:szCs w:val="20"/>
                <w:lang w:val="en-GB"/>
              </w:rPr>
              <w:t>1</w:t>
            </w:r>
            <w:r w:rsidRPr="00793C28">
              <w:rPr>
                <w:b/>
                <w:szCs w:val="20"/>
                <w:vertAlign w:val="superscript"/>
                <w:lang w:val="en-GB"/>
              </w:rPr>
              <w:t>st</w:t>
            </w:r>
            <w:r w:rsidRPr="00793C28">
              <w:rPr>
                <w:b/>
                <w:szCs w:val="20"/>
                <w:lang w:val="en-GB"/>
              </w:rPr>
              <w:t xml:space="preserve"> FoodIntegrity Open day at RAFA 2015</w:t>
            </w:r>
            <w:r w:rsidRPr="00793C28">
              <w:rPr>
                <w:szCs w:val="20"/>
                <w:lang w:val="en-GB"/>
              </w:rPr>
              <w:t xml:space="preserve"> will, be organised as satellite event of the </w:t>
            </w:r>
            <w:hyperlink r:id="rId50" w:history="1">
              <w:r w:rsidRPr="00793C28">
                <w:rPr>
                  <w:rStyle w:val="Hyperlink"/>
                  <w:b/>
                  <w:szCs w:val="20"/>
                  <w:lang w:val="en-GB"/>
                </w:rPr>
                <w:t>7</w:t>
              </w:r>
              <w:r w:rsidRPr="00793C28">
                <w:rPr>
                  <w:rStyle w:val="Hyperlink"/>
                  <w:b/>
                  <w:szCs w:val="20"/>
                  <w:vertAlign w:val="superscript"/>
                  <w:lang w:val="en-GB"/>
                </w:rPr>
                <w:t>th</w:t>
              </w:r>
              <w:r w:rsidRPr="00793C28">
                <w:rPr>
                  <w:rStyle w:val="Hyperlink"/>
                  <w:b/>
                  <w:szCs w:val="20"/>
                  <w:lang w:val="en-GB"/>
                </w:rPr>
                <w:t> International Symposium on Recent Advances in Food Analysis (RAFA 2015)</w:t>
              </w:r>
            </w:hyperlink>
            <w:r w:rsidRPr="00793C28">
              <w:rPr>
                <w:rStyle w:val="Hyperlink"/>
                <w:b/>
                <w:color w:val="auto"/>
                <w:szCs w:val="20"/>
                <w:u w:val="none"/>
                <w:lang w:val="en-GB"/>
              </w:rPr>
              <w:t>,</w:t>
            </w:r>
            <w:r w:rsidRPr="00793C28">
              <w:t xml:space="preserve"> on </w:t>
            </w:r>
            <w:r w:rsidRPr="00E5161C">
              <w:rPr>
                <w:b/>
                <w:szCs w:val="20"/>
                <w:lang w:val="en-GB"/>
              </w:rPr>
              <w:t>4-5 November 2015, Prague, Czech Republic.</w:t>
            </w:r>
          </w:p>
          <w:p w:rsidR="00DA6581" w:rsidRPr="00793C28" w:rsidRDefault="00DA6581" w:rsidP="00B60A20">
            <w:pPr>
              <w:jc w:val="both"/>
              <w:rPr>
                <w:i/>
                <w:sz w:val="20"/>
                <w:szCs w:val="20"/>
                <w:lang w:val="en-GB"/>
              </w:rPr>
            </w:pPr>
            <w:r w:rsidRPr="00793C28">
              <w:rPr>
                <w:i/>
                <w:sz w:val="20"/>
                <w:szCs w:val="20"/>
                <w:lang w:val="en-GB"/>
              </w:rPr>
              <w:t xml:space="preserve">You can join us and discuss with FoodIntegrity experts the latest developments and strategies in the field of food integrity - safety, quality, authenticity and traceability. Please register at RAFA 2015 </w:t>
            </w:r>
            <w:hyperlink r:id="rId51" w:history="1">
              <w:r w:rsidRPr="00793C28">
                <w:rPr>
                  <w:rStyle w:val="Hyperlink"/>
                  <w:rFonts w:cstheme="minorBidi"/>
                  <w:i/>
                  <w:sz w:val="20"/>
                  <w:szCs w:val="20"/>
                  <w:lang w:val="en-GB"/>
                </w:rPr>
                <w:t>here</w:t>
              </w:r>
            </w:hyperlink>
            <w:r w:rsidRPr="00793C28">
              <w:rPr>
                <w:i/>
                <w:sz w:val="20"/>
                <w:szCs w:val="20"/>
                <w:lang w:val="en-GB"/>
              </w:rPr>
              <w:t>.</w:t>
            </w:r>
          </w:p>
          <w:p w:rsidR="00DA6581" w:rsidRPr="00793C28" w:rsidRDefault="00DA6581" w:rsidP="00B60A20">
            <w:pPr>
              <w:jc w:val="both"/>
              <w:rPr>
                <w:i/>
                <w:sz w:val="20"/>
                <w:szCs w:val="20"/>
                <w:lang w:val="en-GB"/>
              </w:rPr>
            </w:pPr>
          </w:p>
          <w:p w:rsidR="00DA6581" w:rsidRPr="00E5161C" w:rsidRDefault="00DA6581" w:rsidP="00DA2B77">
            <w:pPr>
              <w:spacing w:before="120"/>
              <w:jc w:val="both"/>
              <w:rPr>
                <w:b/>
                <w:szCs w:val="20"/>
                <w:lang w:val="en-GB"/>
              </w:rPr>
            </w:pPr>
            <w:r w:rsidRPr="00793C28">
              <w:rPr>
                <w:b/>
                <w:szCs w:val="20"/>
                <w:lang w:val="en-GB"/>
              </w:rPr>
              <w:t>3</w:t>
            </w:r>
            <w:r w:rsidRPr="00793C28">
              <w:rPr>
                <w:b/>
                <w:szCs w:val="20"/>
                <w:vertAlign w:val="superscript"/>
                <w:lang w:val="en-GB"/>
              </w:rPr>
              <w:t>rd</w:t>
            </w:r>
            <w:r w:rsidRPr="00793C28">
              <w:rPr>
                <w:b/>
                <w:szCs w:val="20"/>
                <w:lang w:val="en-GB"/>
              </w:rPr>
              <w:t xml:space="preserve"> FoodIntegrity conference </w:t>
            </w:r>
            <w:r w:rsidRPr="00793C28">
              <w:rPr>
                <w:szCs w:val="20"/>
                <w:lang w:val="en-GB"/>
              </w:rPr>
              <w:t>will be organised on</w:t>
            </w:r>
            <w:r w:rsidRPr="00793C28">
              <w:rPr>
                <w:b/>
                <w:szCs w:val="20"/>
                <w:lang w:val="en-GB"/>
              </w:rPr>
              <w:t xml:space="preserve"> </w:t>
            </w:r>
            <w:r w:rsidR="005232BE" w:rsidRPr="003A059C">
              <w:rPr>
                <w:b/>
                <w:szCs w:val="20"/>
                <w:highlight w:val="yellow"/>
                <w:lang w:val="en-GB"/>
              </w:rPr>
              <w:t>6</w:t>
            </w:r>
            <w:r w:rsidR="00793C28" w:rsidRPr="003A059C">
              <w:rPr>
                <w:b/>
                <w:szCs w:val="20"/>
                <w:highlight w:val="yellow"/>
                <w:lang w:val="en-GB"/>
              </w:rPr>
              <w:t>-7</w:t>
            </w:r>
            <w:r w:rsidRPr="00E5161C">
              <w:rPr>
                <w:b/>
                <w:szCs w:val="20"/>
                <w:lang w:val="en-GB"/>
              </w:rPr>
              <w:t xml:space="preserve"> April 2016 in Prague, Czech Republic.</w:t>
            </w:r>
          </w:p>
          <w:p w:rsidR="00DA6581" w:rsidRPr="00793C28" w:rsidRDefault="00DA6581" w:rsidP="00011137">
            <w:pPr>
              <w:jc w:val="both"/>
              <w:rPr>
                <w:i/>
                <w:sz w:val="20"/>
                <w:szCs w:val="20"/>
                <w:lang w:val="en-GB"/>
              </w:rPr>
            </w:pPr>
            <w:r w:rsidRPr="00793C28">
              <w:rPr>
                <w:i/>
                <w:sz w:val="20"/>
                <w:szCs w:val="20"/>
                <w:lang w:val="en-GB"/>
              </w:rPr>
              <w:t>Two days conference will present the latest research outputs from the FoodIntegrity project including</w:t>
            </w:r>
            <w:r w:rsidR="0044409E">
              <w:rPr>
                <w:i/>
                <w:sz w:val="20"/>
                <w:szCs w:val="20"/>
                <w:lang w:val="en-GB"/>
              </w:rPr>
              <w:t xml:space="preserve"> e.g.</w:t>
            </w:r>
            <w:r w:rsidRPr="00793C28">
              <w:rPr>
                <w:i/>
                <w:sz w:val="20"/>
                <w:szCs w:val="20"/>
                <w:lang w:val="en-GB"/>
              </w:rPr>
              <w:t>:</w:t>
            </w:r>
          </w:p>
          <w:p w:rsidR="00793C28" w:rsidRPr="00793C28" w:rsidRDefault="00793C28" w:rsidP="00011137">
            <w:pPr>
              <w:numPr>
                <w:ilvl w:val="0"/>
                <w:numId w:val="2"/>
              </w:numPr>
              <w:tabs>
                <w:tab w:val="left" w:pos="3152"/>
              </w:tabs>
              <w:jc w:val="both"/>
              <w:rPr>
                <w:i/>
                <w:sz w:val="20"/>
                <w:szCs w:val="20"/>
                <w:lang w:val="en-GB"/>
              </w:rPr>
            </w:pPr>
            <w:r w:rsidRPr="00793C28">
              <w:rPr>
                <w:i/>
                <w:sz w:val="20"/>
                <w:szCs w:val="20"/>
                <w:lang w:val="en-GB"/>
              </w:rPr>
              <w:t>New activities on (i) Non targeted analysis, (ii) Complex foods, (iii) Transparency along the food chain, (iv) Rapid methods</w:t>
            </w:r>
          </w:p>
          <w:p w:rsidR="00DA6581" w:rsidRPr="00793C28" w:rsidRDefault="00DA6581" w:rsidP="00011137">
            <w:pPr>
              <w:numPr>
                <w:ilvl w:val="0"/>
                <w:numId w:val="2"/>
              </w:numPr>
              <w:tabs>
                <w:tab w:val="left" w:pos="3152"/>
              </w:tabs>
              <w:jc w:val="both"/>
              <w:rPr>
                <w:i/>
                <w:sz w:val="20"/>
                <w:szCs w:val="20"/>
                <w:lang w:val="en-GB"/>
              </w:rPr>
            </w:pPr>
            <w:r w:rsidRPr="00793C28">
              <w:rPr>
                <w:i/>
                <w:sz w:val="20"/>
                <w:szCs w:val="20"/>
                <w:lang w:val="en-GB"/>
              </w:rPr>
              <w:t>Food Fraud System in the EU (and beyond –  worldwide network)</w:t>
            </w:r>
          </w:p>
          <w:p w:rsidR="00DA6581" w:rsidRPr="00793C28" w:rsidRDefault="00DA6581" w:rsidP="00011137">
            <w:pPr>
              <w:numPr>
                <w:ilvl w:val="0"/>
                <w:numId w:val="2"/>
              </w:numPr>
              <w:jc w:val="both"/>
              <w:rPr>
                <w:i/>
                <w:sz w:val="20"/>
                <w:szCs w:val="20"/>
                <w:lang w:val="en-GB"/>
              </w:rPr>
            </w:pPr>
            <w:r w:rsidRPr="00793C28">
              <w:rPr>
                <w:i/>
                <w:sz w:val="20"/>
                <w:szCs w:val="20"/>
                <w:lang w:val="en-GB"/>
              </w:rPr>
              <w:t>Demonstration how a European knowledgebase on analytical methodology and databases for food authenticity can be exploited by stakeholders</w:t>
            </w:r>
          </w:p>
          <w:p w:rsidR="00793C28" w:rsidRPr="00793C28" w:rsidRDefault="00DA6581" w:rsidP="00793C28">
            <w:pPr>
              <w:numPr>
                <w:ilvl w:val="0"/>
                <w:numId w:val="2"/>
              </w:numPr>
              <w:jc w:val="both"/>
              <w:rPr>
                <w:i/>
                <w:sz w:val="20"/>
                <w:szCs w:val="20"/>
                <w:lang w:val="en-GB"/>
              </w:rPr>
            </w:pPr>
            <w:r w:rsidRPr="00793C28">
              <w:rPr>
                <w:i/>
                <w:sz w:val="20"/>
                <w:szCs w:val="20"/>
                <w:lang w:val="en-GB"/>
              </w:rPr>
              <w:t>Analytic</w:t>
            </w:r>
            <w:r w:rsidR="00793C28" w:rsidRPr="00793C28">
              <w:rPr>
                <w:i/>
                <w:sz w:val="20"/>
                <w:szCs w:val="20"/>
                <w:lang w:val="en-GB"/>
              </w:rPr>
              <w:t>al tools for food authenticatio</w:t>
            </w:r>
            <w:r w:rsidR="00694219">
              <w:rPr>
                <w:i/>
                <w:sz w:val="20"/>
                <w:szCs w:val="20"/>
                <w:lang w:val="en-GB"/>
              </w:rPr>
              <w:t>n</w:t>
            </w:r>
          </w:p>
          <w:p w:rsidR="00DA6581" w:rsidRPr="00793C28" w:rsidRDefault="00DA6581" w:rsidP="00011137">
            <w:pPr>
              <w:numPr>
                <w:ilvl w:val="0"/>
                <w:numId w:val="2"/>
              </w:numPr>
              <w:jc w:val="both"/>
              <w:rPr>
                <w:i/>
                <w:sz w:val="20"/>
                <w:szCs w:val="20"/>
                <w:lang w:val="en-GB"/>
              </w:rPr>
            </w:pPr>
            <w:r w:rsidRPr="00793C28">
              <w:rPr>
                <w:i/>
                <w:sz w:val="20"/>
                <w:szCs w:val="20"/>
                <w:lang w:val="en-GB"/>
              </w:rPr>
              <w:t>Data processing and interpretation in the context of regulatory requirements</w:t>
            </w:r>
          </w:p>
          <w:p w:rsidR="00DA6581" w:rsidRPr="00793C28" w:rsidRDefault="00DA6581" w:rsidP="00DA2B77">
            <w:pPr>
              <w:numPr>
                <w:ilvl w:val="0"/>
                <w:numId w:val="2"/>
              </w:numPr>
              <w:spacing w:after="120"/>
              <w:ind w:left="714" w:hanging="357"/>
              <w:jc w:val="both"/>
              <w:rPr>
                <w:i/>
                <w:sz w:val="20"/>
                <w:szCs w:val="20"/>
                <w:lang w:val="en-GB"/>
              </w:rPr>
            </w:pPr>
            <w:r w:rsidRPr="00793C28">
              <w:rPr>
                <w:i/>
                <w:sz w:val="20"/>
                <w:szCs w:val="20"/>
                <w:lang w:val="en-GB"/>
              </w:rPr>
              <w:t>2</w:t>
            </w:r>
            <w:r w:rsidRPr="00793C28">
              <w:rPr>
                <w:i/>
                <w:sz w:val="20"/>
                <w:szCs w:val="20"/>
                <w:vertAlign w:val="superscript"/>
                <w:lang w:val="en-GB"/>
              </w:rPr>
              <w:t>nd</w:t>
            </w:r>
            <w:r w:rsidRPr="00793C28">
              <w:rPr>
                <w:i/>
                <w:sz w:val="20"/>
                <w:szCs w:val="20"/>
                <w:lang w:val="en-GB"/>
              </w:rPr>
              <w:t xml:space="preserve"> workshop on “</w:t>
            </w:r>
            <w:r w:rsidRPr="00793C28">
              <w:rPr>
                <w:bCs/>
                <w:i/>
                <w:sz w:val="20"/>
                <w:szCs w:val="20"/>
                <w:lang w:val="en-GB"/>
              </w:rPr>
              <w:t>Developing a network of expertise in food analysis”</w:t>
            </w:r>
            <w:r w:rsidRPr="00793C28">
              <w:rPr>
                <w:i/>
                <w:sz w:val="20"/>
                <w:szCs w:val="20"/>
                <w:lang w:val="en-GB"/>
              </w:rPr>
              <w:t xml:space="preserve"> aimed at formulation of the rationale for establishing of the proposed Network of Excellence (NoE) for Food Authenticity</w:t>
            </w:r>
          </w:p>
        </w:tc>
      </w:tr>
      <w:tr w:rsidR="00DA6581" w:rsidRPr="001F500E" w:rsidTr="00662A39">
        <w:tc>
          <w:tcPr>
            <w:tcW w:w="10632" w:type="dxa"/>
            <w:gridSpan w:val="10"/>
            <w:tcBorders>
              <w:top w:val="nil"/>
              <w:left w:val="nil"/>
              <w:bottom w:val="nil"/>
              <w:right w:val="nil"/>
            </w:tcBorders>
            <w:shd w:val="clear" w:color="auto" w:fill="006838"/>
          </w:tcPr>
          <w:p w:rsidR="00DA6581" w:rsidRPr="001F500E" w:rsidRDefault="00DA6581" w:rsidP="008F7E4C">
            <w:pPr>
              <w:spacing w:before="120" w:after="120"/>
              <w:rPr>
                <w:rStyle w:val="faronormal1"/>
                <w:rFonts w:asciiTheme="minorHAnsi" w:hAnsiTheme="minorHAnsi"/>
                <w:color w:val="FFFFFF"/>
                <w:sz w:val="24"/>
                <w:szCs w:val="24"/>
                <w:lang w:val="en-GB"/>
              </w:rPr>
            </w:pPr>
            <w:bookmarkStart w:id="7" w:name="Howtogetinvolved"/>
            <w:r w:rsidRPr="001F500E">
              <w:rPr>
                <w:rStyle w:val="faronormal1"/>
                <w:rFonts w:asciiTheme="minorHAnsi" w:hAnsiTheme="minorHAnsi"/>
                <w:b/>
                <w:color w:val="FFFFFF"/>
                <w:spacing w:val="20"/>
                <w:sz w:val="24"/>
                <w:szCs w:val="24"/>
                <w:lang w:val="en-GB"/>
              </w:rPr>
              <w:lastRenderedPageBreak/>
              <w:t>How to get involved?</w:t>
            </w:r>
            <w:bookmarkEnd w:id="7"/>
          </w:p>
        </w:tc>
      </w:tr>
      <w:tr w:rsidR="00DA6581" w:rsidRPr="001F500E" w:rsidTr="007C0B3A">
        <w:tc>
          <w:tcPr>
            <w:tcW w:w="2977" w:type="dxa"/>
            <w:gridSpan w:val="5"/>
            <w:vMerge w:val="restart"/>
            <w:tcBorders>
              <w:top w:val="nil"/>
              <w:left w:val="nil"/>
              <w:bottom w:val="nil"/>
              <w:right w:val="nil"/>
            </w:tcBorders>
            <w:vAlign w:val="center"/>
          </w:tcPr>
          <w:p w:rsidR="00DA6581" w:rsidRPr="00C00536" w:rsidRDefault="00DA6581" w:rsidP="00E23E06">
            <w:pPr>
              <w:jc w:val="center"/>
              <w:rPr>
                <w:b/>
                <w:lang w:val="en-GB"/>
              </w:rPr>
            </w:pPr>
            <w:r w:rsidRPr="00C00536">
              <w:rPr>
                <w:b/>
                <w:noProof/>
                <w:lang w:val="en-GB" w:eastAsia="en-GB"/>
              </w:rPr>
              <w:drawing>
                <wp:inline distT="0" distB="0" distL="0" distR="0" wp14:anchorId="1A8E2720" wp14:editId="5A7FAE4C">
                  <wp:extent cx="1794508" cy="9969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94508" cy="996950"/>
                          </a:xfrm>
                          <a:prstGeom prst="rect">
                            <a:avLst/>
                          </a:prstGeom>
                          <a:noFill/>
                          <a:ln>
                            <a:noFill/>
                          </a:ln>
                        </pic:spPr>
                      </pic:pic>
                    </a:graphicData>
                  </a:graphic>
                </wp:inline>
              </w:drawing>
            </w:r>
          </w:p>
        </w:tc>
        <w:tc>
          <w:tcPr>
            <w:tcW w:w="7655" w:type="dxa"/>
            <w:gridSpan w:val="5"/>
            <w:tcBorders>
              <w:top w:val="nil"/>
              <w:left w:val="nil"/>
              <w:bottom w:val="nil"/>
              <w:right w:val="nil"/>
            </w:tcBorders>
          </w:tcPr>
          <w:p w:rsidR="00DA6581" w:rsidRPr="009B3DAF" w:rsidRDefault="00DA6581" w:rsidP="00701AA4">
            <w:pPr>
              <w:spacing w:before="120" w:after="60"/>
              <w:ind w:left="459" w:hanging="459"/>
              <w:jc w:val="both"/>
              <w:rPr>
                <w:rFonts w:cs="Arial"/>
                <w:bCs/>
                <w:iCs/>
                <w:lang w:val="en-GB"/>
              </w:rPr>
            </w:pPr>
            <w:r>
              <w:rPr>
                <w:noProof/>
                <w:lang w:val="en-GB" w:eastAsia="en-GB"/>
              </w:rPr>
              <mc:AlternateContent>
                <mc:Choice Requires="wps">
                  <w:drawing>
                    <wp:anchor distT="0" distB="0" distL="114300" distR="114300" simplePos="0" relativeHeight="251678720" behindDoc="0" locked="0" layoutInCell="1" allowOverlap="1" wp14:anchorId="6F4E71DF" wp14:editId="2F73772B">
                      <wp:simplePos x="0" y="0"/>
                      <wp:positionH relativeFrom="column">
                        <wp:posOffset>1561</wp:posOffset>
                      </wp:positionH>
                      <wp:positionV relativeFrom="paragraph">
                        <wp:posOffset>79859</wp:posOffset>
                      </wp:positionV>
                      <wp:extent cx="4757979" cy="627682"/>
                      <wp:effectExtent l="0" t="0" r="24130" b="20320"/>
                      <wp:wrapNone/>
                      <wp:docPr id="23" name="Textové pole 23"/>
                      <wp:cNvGraphicFramePr/>
                      <a:graphic xmlns:a="http://schemas.openxmlformats.org/drawingml/2006/main">
                        <a:graphicData uri="http://schemas.microsoft.com/office/word/2010/wordprocessingShape">
                          <wps:wsp>
                            <wps:cNvSpPr txBox="1"/>
                            <wps:spPr>
                              <a:xfrm>
                                <a:off x="0" y="0"/>
                                <a:ext cx="4757979" cy="627682"/>
                              </a:xfrm>
                              <a:prstGeom prst="rect">
                                <a:avLst/>
                              </a:prstGeom>
                              <a:noFill/>
                              <a:ln w="12700">
                                <a:solidFill>
                                  <a:srgbClr val="006838"/>
                                </a:solidFill>
                              </a:ln>
                              <a:effectLst/>
                            </wps:spPr>
                            <wps:style>
                              <a:lnRef idx="0">
                                <a:schemeClr val="accent1"/>
                              </a:lnRef>
                              <a:fillRef idx="0">
                                <a:schemeClr val="accent1"/>
                              </a:fillRef>
                              <a:effectRef idx="0">
                                <a:schemeClr val="accent1"/>
                              </a:effectRef>
                              <a:fontRef idx="minor">
                                <a:schemeClr val="dk1"/>
                              </a:fontRef>
                            </wps:style>
                            <wps:txbx>
                              <w:txbxContent>
                                <w:p w:rsidR="00DA6581" w:rsidRDefault="00DA65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4C6D9F6" id="Textové pole 23" o:spid="_x0000_s1030" type="#_x0000_t202" style="position:absolute;left:0;text-align:left;margin-left:.1pt;margin-top:6.3pt;width:374.65pt;height:49.4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" filled="f" strokecolor="#006838" strokeweight="1pt">
                      <v:textbox>
                        <w:txbxContent>
                          <w:p w:rsidR="00DA6581" w:rsidRDefault="00DA6581"/>
                        </w:txbxContent>
                      </v:textbox>
                    </v:shape>
                  </w:pict>
                </mc:Fallback>
              </mc:AlternateContent>
            </w:r>
            <w:r>
              <w:rPr>
                <w:noProof/>
                <w:lang w:val="en-GB" w:eastAsia="en-GB"/>
              </w:rPr>
              <w:drawing>
                <wp:inline distT="0" distB="0" distL="0" distR="0" wp14:anchorId="7BAF6989" wp14:editId="1370A076">
                  <wp:extent cx="248396" cy="190653"/>
                  <wp:effectExtent l="0" t="0" r="0" b="0"/>
                  <wp:docPr id="7" name="Obrázek 7" descr="C:\a_FOODINTEGRITY\Communication plan\PROJECT Corporate IDENTITY\LOGO and PICTURES\Food Integrity 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_FOODINTEGRITY\Communication plan\PROJECT Corporate IDENTITY\LOGO and PICTURES\Food Integrity picture 2.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8394" cy="190651"/>
                          </a:xfrm>
                          <a:prstGeom prst="rect">
                            <a:avLst/>
                          </a:prstGeom>
                          <a:noFill/>
                          <a:ln>
                            <a:noFill/>
                          </a:ln>
                        </pic:spPr>
                      </pic:pic>
                    </a:graphicData>
                  </a:graphic>
                </wp:inline>
              </w:drawing>
            </w:r>
            <w:r>
              <w:rPr>
                <w:rFonts w:cs="Arial"/>
                <w:bCs/>
                <w:iCs/>
                <w:sz w:val="20"/>
                <w:szCs w:val="20"/>
                <w:lang w:val="en-GB"/>
              </w:rPr>
              <w:t xml:space="preserve"> </w:t>
            </w:r>
            <w:r w:rsidRPr="009B3DAF">
              <w:rPr>
                <w:rFonts w:cs="Arial"/>
                <w:bCs/>
                <w:iCs/>
                <w:lang w:val="en-GB"/>
              </w:rPr>
              <w:t xml:space="preserve">Do you wish to receive information about news, progress and events related to the FoodIntegrity project? </w:t>
            </w:r>
          </w:p>
          <w:p w:rsidR="00DA6581" w:rsidRPr="00B13113" w:rsidRDefault="00DA6581" w:rsidP="00277935">
            <w:pPr>
              <w:pStyle w:val="ListParagraph"/>
              <w:spacing w:after="120"/>
              <w:ind w:left="459"/>
              <w:jc w:val="both"/>
              <w:rPr>
                <w:rFonts w:cs="Arial"/>
                <w:bCs/>
                <w:iCs/>
                <w:sz w:val="20"/>
                <w:szCs w:val="20"/>
                <w:lang w:val="en-GB"/>
              </w:rPr>
            </w:pPr>
            <w:r w:rsidRPr="009B3DAF">
              <w:rPr>
                <w:rFonts w:cs="Arial"/>
                <w:bCs/>
                <w:iCs/>
                <w:lang w:val="en-GB"/>
              </w:rPr>
              <w:t xml:space="preserve">Please </w:t>
            </w:r>
            <w:r w:rsidRPr="009B3DAF">
              <w:rPr>
                <w:rFonts w:cs="Arial"/>
                <w:b/>
                <w:bCs/>
                <w:iCs/>
                <w:lang w:val="en-GB"/>
              </w:rPr>
              <w:t>register for</w:t>
            </w:r>
            <w:r w:rsidRPr="009B3DAF">
              <w:rPr>
                <w:rFonts w:cs="Arial"/>
                <w:bCs/>
                <w:iCs/>
                <w:lang w:val="en-GB"/>
              </w:rPr>
              <w:t xml:space="preserve"> the </w:t>
            </w:r>
            <w:r w:rsidRPr="009B3DAF">
              <w:rPr>
                <w:rFonts w:cs="Arial"/>
                <w:b/>
                <w:bCs/>
                <w:iCs/>
                <w:lang w:val="en-GB"/>
              </w:rPr>
              <w:t xml:space="preserve">project </w:t>
            </w:r>
            <w:r w:rsidRPr="009B3DAF">
              <w:rPr>
                <w:rFonts w:cs="Arial"/>
                <w:b/>
                <w:bCs/>
                <w:iCs/>
                <w:color w:val="006838"/>
                <w:lang w:val="en-GB"/>
              </w:rPr>
              <w:t>COMMUNICATION</w:t>
            </w:r>
            <w:r w:rsidRPr="009B3DAF">
              <w:rPr>
                <w:rFonts w:cs="Arial"/>
                <w:bCs/>
                <w:iCs/>
                <w:lang w:val="en-GB"/>
              </w:rPr>
              <w:t xml:space="preserve"> </w:t>
            </w:r>
            <w:hyperlink r:id="rId54" w:history="1">
              <w:r w:rsidRPr="009B3DAF">
                <w:rPr>
                  <w:rStyle w:val="Hyperlink"/>
                  <w:rFonts w:cs="Arial"/>
                  <w:b/>
                  <w:bCs/>
                  <w:iCs/>
                  <w:lang w:val="en-GB"/>
                </w:rPr>
                <w:t>here</w:t>
              </w:r>
            </w:hyperlink>
            <w:r w:rsidRPr="009B3DAF">
              <w:rPr>
                <w:rFonts w:cs="Arial"/>
                <w:b/>
                <w:bCs/>
                <w:iCs/>
                <w:lang w:val="en-GB"/>
              </w:rPr>
              <w:t>.</w:t>
            </w:r>
          </w:p>
        </w:tc>
      </w:tr>
      <w:tr w:rsidR="00DA6581" w:rsidRPr="001F500E" w:rsidTr="00662A39">
        <w:tc>
          <w:tcPr>
            <w:tcW w:w="2977" w:type="dxa"/>
            <w:gridSpan w:val="5"/>
            <w:vMerge/>
            <w:tcBorders>
              <w:top w:val="nil"/>
              <w:left w:val="nil"/>
              <w:bottom w:val="nil"/>
              <w:right w:val="nil"/>
            </w:tcBorders>
          </w:tcPr>
          <w:p w:rsidR="00DA6581" w:rsidRPr="00C00536" w:rsidRDefault="00DA6581">
            <w:pPr>
              <w:rPr>
                <w:b/>
                <w:lang w:val="en-GB"/>
              </w:rPr>
            </w:pPr>
          </w:p>
        </w:tc>
        <w:tc>
          <w:tcPr>
            <w:tcW w:w="7655" w:type="dxa"/>
            <w:gridSpan w:val="5"/>
            <w:tcBorders>
              <w:top w:val="nil"/>
              <w:left w:val="nil"/>
              <w:bottom w:val="nil"/>
              <w:right w:val="nil"/>
            </w:tcBorders>
          </w:tcPr>
          <w:p w:rsidR="00DA6581" w:rsidRPr="009B3DAF" w:rsidRDefault="00DA6581" w:rsidP="00701AA4">
            <w:pPr>
              <w:pStyle w:val="Default"/>
              <w:spacing w:after="60"/>
              <w:ind w:left="459" w:hanging="459"/>
              <w:jc w:val="both"/>
              <w:rPr>
                <w:rFonts w:asciiTheme="minorHAnsi" w:hAnsiTheme="minorHAnsi"/>
                <w:bCs/>
                <w:iCs/>
                <w:sz w:val="22"/>
                <w:szCs w:val="22"/>
                <w:lang w:val="en-GB"/>
              </w:rPr>
            </w:pPr>
            <w:r>
              <w:rPr>
                <w:noProof/>
                <w:lang w:val="en-GB" w:eastAsia="en-GB"/>
              </w:rPr>
              <mc:AlternateContent>
                <mc:Choice Requires="wps">
                  <w:drawing>
                    <wp:anchor distT="0" distB="0" distL="114300" distR="114300" simplePos="0" relativeHeight="251679744" behindDoc="0" locked="0" layoutInCell="1" allowOverlap="1" wp14:anchorId="1DD8468C" wp14:editId="0D1726AE">
                      <wp:simplePos x="0" y="0"/>
                      <wp:positionH relativeFrom="column">
                        <wp:posOffset>1270</wp:posOffset>
                      </wp:positionH>
                      <wp:positionV relativeFrom="paragraph">
                        <wp:posOffset>9019</wp:posOffset>
                      </wp:positionV>
                      <wp:extent cx="4757420" cy="782664"/>
                      <wp:effectExtent l="0" t="0" r="24130" b="17780"/>
                      <wp:wrapNone/>
                      <wp:docPr id="24" name="Textové pole 24"/>
                      <wp:cNvGraphicFramePr/>
                      <a:graphic xmlns:a="http://schemas.openxmlformats.org/drawingml/2006/main">
                        <a:graphicData uri="http://schemas.microsoft.com/office/word/2010/wordprocessingShape">
                          <wps:wsp>
                            <wps:cNvSpPr txBox="1"/>
                            <wps:spPr>
                              <a:xfrm>
                                <a:off x="0" y="0"/>
                                <a:ext cx="4757420" cy="782664"/>
                              </a:xfrm>
                              <a:prstGeom prst="rect">
                                <a:avLst/>
                              </a:prstGeom>
                              <a:noFill/>
                              <a:ln w="12700">
                                <a:solidFill>
                                  <a:srgbClr val="006838"/>
                                </a:solidFill>
                              </a:ln>
                              <a:effectLst/>
                            </wps:spPr>
                            <wps:style>
                              <a:lnRef idx="0">
                                <a:schemeClr val="accent1"/>
                              </a:lnRef>
                              <a:fillRef idx="0">
                                <a:schemeClr val="accent1"/>
                              </a:fillRef>
                              <a:effectRef idx="0">
                                <a:schemeClr val="accent1"/>
                              </a:effectRef>
                              <a:fontRef idx="minor">
                                <a:schemeClr val="dk1"/>
                              </a:fontRef>
                            </wps:style>
                            <wps:txbx>
                              <w:txbxContent>
                                <w:p w:rsidR="00DA6581" w:rsidRDefault="00DA65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F7A697E" id="Textové pole 24" o:spid="_x0000_s1031" type="#_x0000_t202" style="position:absolute;left:0;text-align:left;margin-left:.1pt;margin-top:.7pt;width:374.6pt;height:61.6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" filled="f" strokecolor="#006838" strokeweight="1pt">
                      <v:textbox>
                        <w:txbxContent>
                          <w:p w:rsidR="00DA6581" w:rsidRDefault="00DA6581"/>
                        </w:txbxContent>
                      </v:textbox>
                    </v:shape>
                  </w:pict>
                </mc:Fallback>
              </mc:AlternateContent>
            </w:r>
            <w:r>
              <w:rPr>
                <w:noProof/>
                <w:lang w:val="en-GB" w:eastAsia="en-GB"/>
              </w:rPr>
              <w:drawing>
                <wp:inline distT="0" distB="0" distL="0" distR="0" wp14:anchorId="4C338F11" wp14:editId="71045F4E">
                  <wp:extent cx="248396" cy="190653"/>
                  <wp:effectExtent l="0" t="0" r="0" b="0"/>
                  <wp:docPr id="5" name="Obrázek 5" descr="C:\a_FOODINTEGRITY\Communication plan\PROJECT Corporate IDENTITY\LOGO and PICTURES\Food Integrity 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_FOODINTEGRITY\Communication plan\PROJECT Corporate IDENTITY\LOGO and PICTURES\Food Integrity picture 2.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8394" cy="190651"/>
                          </a:xfrm>
                          <a:prstGeom prst="rect">
                            <a:avLst/>
                          </a:prstGeom>
                          <a:noFill/>
                          <a:ln>
                            <a:noFill/>
                          </a:ln>
                        </pic:spPr>
                      </pic:pic>
                    </a:graphicData>
                  </a:graphic>
                </wp:inline>
              </w:drawing>
            </w:r>
            <w:r>
              <w:rPr>
                <w:rFonts w:asciiTheme="minorHAnsi" w:hAnsiTheme="minorHAnsi"/>
                <w:bCs/>
                <w:iCs/>
                <w:sz w:val="20"/>
                <w:szCs w:val="20"/>
                <w:lang w:val="en-GB"/>
              </w:rPr>
              <w:t xml:space="preserve"> </w:t>
            </w:r>
            <w:r w:rsidRPr="009B3DAF">
              <w:rPr>
                <w:rFonts w:asciiTheme="minorHAnsi" w:hAnsiTheme="minorHAnsi"/>
                <w:bCs/>
                <w:iCs/>
                <w:sz w:val="22"/>
                <w:szCs w:val="22"/>
                <w:lang w:val="en-GB"/>
              </w:rPr>
              <w:t>Do you wish to become a FoodIntegrity stakeholder and be able to affect or be affected by FoodIntegrity project activities?</w:t>
            </w:r>
          </w:p>
          <w:p w:rsidR="00DA6581" w:rsidRPr="00B13113" w:rsidRDefault="00DA6581" w:rsidP="00662A39">
            <w:pPr>
              <w:pStyle w:val="ListParagraph"/>
              <w:ind w:left="459"/>
              <w:jc w:val="both"/>
              <w:rPr>
                <w:rFonts w:cs="Arial"/>
                <w:bCs/>
                <w:iCs/>
                <w:sz w:val="20"/>
                <w:szCs w:val="20"/>
                <w:lang w:val="en-GB"/>
              </w:rPr>
            </w:pPr>
            <w:r w:rsidRPr="009B3DAF">
              <w:rPr>
                <w:rFonts w:cs="Arial"/>
                <w:bCs/>
                <w:iCs/>
                <w:lang w:val="en-GB"/>
              </w:rPr>
              <w:t xml:space="preserve">Please </w:t>
            </w:r>
            <w:r w:rsidRPr="009B3DAF">
              <w:rPr>
                <w:rFonts w:cs="Arial"/>
                <w:b/>
                <w:bCs/>
                <w:iCs/>
                <w:lang w:val="en-GB"/>
              </w:rPr>
              <w:t xml:space="preserve">register as a FoodIntegrity </w:t>
            </w:r>
            <w:r w:rsidRPr="009B3DAF">
              <w:rPr>
                <w:rFonts w:cs="Arial"/>
                <w:b/>
                <w:bCs/>
                <w:iCs/>
                <w:color w:val="006838"/>
                <w:lang w:val="en-GB"/>
              </w:rPr>
              <w:t>STAKEHOLDER</w:t>
            </w:r>
            <w:r w:rsidRPr="009B3DAF">
              <w:rPr>
                <w:rFonts w:cs="Arial"/>
                <w:b/>
                <w:bCs/>
                <w:iCs/>
                <w:lang w:val="en-GB"/>
              </w:rPr>
              <w:t xml:space="preserve"> to the FoodIntegrity Network</w:t>
            </w:r>
            <w:r w:rsidRPr="009B3DAF">
              <w:rPr>
                <w:rFonts w:cs="Arial"/>
                <w:bCs/>
                <w:iCs/>
                <w:lang w:val="en-GB"/>
              </w:rPr>
              <w:t xml:space="preserve"> </w:t>
            </w:r>
            <w:hyperlink r:id="rId55" w:history="1">
              <w:r w:rsidRPr="009B3DAF">
                <w:rPr>
                  <w:rStyle w:val="Hyperlink"/>
                  <w:rFonts w:cs="Arial"/>
                  <w:b/>
                  <w:bCs/>
                  <w:iCs/>
                  <w:lang w:val="en-GB"/>
                </w:rPr>
                <w:t>here</w:t>
              </w:r>
            </w:hyperlink>
            <w:r w:rsidRPr="009B3DAF">
              <w:rPr>
                <w:rFonts w:cs="Arial"/>
                <w:b/>
                <w:bCs/>
                <w:iCs/>
                <w:lang w:val="en-GB"/>
              </w:rPr>
              <w:t>.</w:t>
            </w:r>
          </w:p>
        </w:tc>
      </w:tr>
      <w:tr w:rsidR="00DA6581" w:rsidRPr="001F500E" w:rsidTr="00EC593F">
        <w:tc>
          <w:tcPr>
            <w:tcW w:w="10632" w:type="dxa"/>
            <w:gridSpan w:val="10"/>
            <w:tcBorders>
              <w:top w:val="nil"/>
              <w:left w:val="nil"/>
              <w:bottom w:val="nil"/>
              <w:right w:val="nil"/>
            </w:tcBorders>
          </w:tcPr>
          <w:p w:rsidR="00DA6581" w:rsidRPr="009B3DAF" w:rsidRDefault="00DA6581" w:rsidP="008560DE">
            <w:pPr>
              <w:spacing w:before="120" w:after="60"/>
              <w:ind w:left="459" w:hanging="459"/>
              <w:jc w:val="both"/>
              <w:rPr>
                <w:rFonts w:cs="Arial"/>
                <w:bCs/>
                <w:iCs/>
                <w:lang w:val="en-GB"/>
              </w:rPr>
            </w:pPr>
            <w:r>
              <w:rPr>
                <w:noProof/>
                <w:lang w:val="en-GB" w:eastAsia="en-GB"/>
              </w:rPr>
              <mc:AlternateContent>
                <mc:Choice Requires="wps">
                  <w:drawing>
                    <wp:anchor distT="0" distB="0" distL="114300" distR="114300" simplePos="0" relativeHeight="251680768" behindDoc="0" locked="0" layoutInCell="1" allowOverlap="1" wp14:anchorId="0F76069D" wp14:editId="3DE8745A">
                      <wp:simplePos x="0" y="0"/>
                      <wp:positionH relativeFrom="column">
                        <wp:posOffset>1162</wp:posOffset>
                      </wp:positionH>
                      <wp:positionV relativeFrom="paragraph">
                        <wp:posOffset>76856</wp:posOffset>
                      </wp:positionV>
                      <wp:extent cx="6648214" cy="674477"/>
                      <wp:effectExtent l="0" t="0" r="19685" b="11430"/>
                      <wp:wrapNone/>
                      <wp:docPr id="25" name="Textové pole 25"/>
                      <wp:cNvGraphicFramePr/>
                      <a:graphic xmlns:a="http://schemas.openxmlformats.org/drawingml/2006/main">
                        <a:graphicData uri="http://schemas.microsoft.com/office/word/2010/wordprocessingShape">
                          <wps:wsp>
                            <wps:cNvSpPr txBox="1"/>
                            <wps:spPr>
                              <a:xfrm>
                                <a:off x="0" y="0"/>
                                <a:ext cx="6648214" cy="674477"/>
                              </a:xfrm>
                              <a:prstGeom prst="rect">
                                <a:avLst/>
                              </a:prstGeom>
                              <a:noFill/>
                              <a:ln w="12700">
                                <a:solidFill>
                                  <a:srgbClr val="006838"/>
                                </a:solidFill>
                              </a:ln>
                              <a:effectLst/>
                            </wps:spPr>
                            <wps:style>
                              <a:lnRef idx="0">
                                <a:schemeClr val="accent1"/>
                              </a:lnRef>
                              <a:fillRef idx="0">
                                <a:schemeClr val="accent1"/>
                              </a:fillRef>
                              <a:effectRef idx="0">
                                <a:schemeClr val="accent1"/>
                              </a:effectRef>
                              <a:fontRef idx="minor">
                                <a:schemeClr val="dk1"/>
                              </a:fontRef>
                            </wps:style>
                            <wps:txbx>
                              <w:txbxContent>
                                <w:p w:rsidR="00DA6581" w:rsidRDefault="00DA65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54074C2" id="Textové pole 25" o:spid="_x0000_s1032" type="#_x0000_t202" style="position:absolute;left:0;text-align:left;margin-left:.1pt;margin-top:6.05pt;width:523.5pt;height:53.1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" filled="f" strokecolor="#006838" strokeweight="1pt">
                      <v:textbox>
                        <w:txbxContent>
                          <w:p w:rsidR="00DA6581" w:rsidRDefault="00DA6581"/>
                        </w:txbxContent>
                      </v:textbox>
                    </v:shape>
                  </w:pict>
                </mc:Fallback>
              </mc:AlternateContent>
            </w:r>
            <w:r>
              <w:rPr>
                <w:noProof/>
                <w:lang w:val="en-GB" w:eastAsia="en-GB"/>
              </w:rPr>
              <w:drawing>
                <wp:inline distT="0" distB="0" distL="0" distR="0" wp14:anchorId="19C466D5" wp14:editId="1EA9AD75">
                  <wp:extent cx="248396" cy="190653"/>
                  <wp:effectExtent l="0" t="0" r="0" b="0"/>
                  <wp:docPr id="4" name="Obrázek 4" descr="C:\a_FOODINTEGRITY\Communication plan\PROJECT Corporate IDENTITY\LOGO and PICTURES\Food Integrity 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_FOODINTEGRITY\Communication plan\PROJECT Corporate IDENTITY\LOGO and PICTURES\Food Integrity picture 2.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8394" cy="190651"/>
                          </a:xfrm>
                          <a:prstGeom prst="rect">
                            <a:avLst/>
                          </a:prstGeom>
                          <a:noFill/>
                          <a:ln>
                            <a:noFill/>
                          </a:ln>
                        </pic:spPr>
                      </pic:pic>
                    </a:graphicData>
                  </a:graphic>
                </wp:inline>
              </w:drawing>
            </w:r>
            <w:r>
              <w:rPr>
                <w:rFonts w:cs="Arial"/>
                <w:bCs/>
                <w:iCs/>
                <w:sz w:val="20"/>
                <w:szCs w:val="20"/>
                <w:lang w:val="en-GB"/>
              </w:rPr>
              <w:t xml:space="preserve"> </w:t>
            </w:r>
            <w:r w:rsidRPr="009B3DAF">
              <w:rPr>
                <w:rFonts w:cs="Arial"/>
                <w:bCs/>
                <w:iCs/>
                <w:lang w:val="en-GB"/>
              </w:rPr>
              <w:t>Do you wish to become a FoodIntegrity expert and be called in for an advice and/or contribution to the project activities?</w:t>
            </w:r>
          </w:p>
          <w:p w:rsidR="00DA6581" w:rsidRPr="00B13113" w:rsidRDefault="00DA6581" w:rsidP="00277935">
            <w:pPr>
              <w:pStyle w:val="ListParagraph"/>
              <w:spacing w:after="120"/>
              <w:ind w:left="459"/>
              <w:jc w:val="both"/>
              <w:rPr>
                <w:rFonts w:cs="Arial"/>
                <w:bCs/>
                <w:iCs/>
                <w:sz w:val="20"/>
                <w:szCs w:val="20"/>
                <w:lang w:val="en-GB"/>
              </w:rPr>
            </w:pPr>
            <w:r w:rsidRPr="009B3DAF">
              <w:rPr>
                <w:rFonts w:cs="Arial"/>
                <w:bCs/>
                <w:iCs/>
                <w:lang w:val="en-GB"/>
              </w:rPr>
              <w:t xml:space="preserve">Please </w:t>
            </w:r>
            <w:r w:rsidRPr="009B3DAF">
              <w:rPr>
                <w:rFonts w:cs="Arial"/>
                <w:b/>
                <w:bCs/>
                <w:iCs/>
                <w:lang w:val="en-GB"/>
              </w:rPr>
              <w:t xml:space="preserve">register as a FoodIntegrity </w:t>
            </w:r>
            <w:r w:rsidRPr="009B3DAF">
              <w:rPr>
                <w:rFonts w:cs="Arial"/>
                <w:b/>
                <w:bCs/>
                <w:iCs/>
                <w:color w:val="006838"/>
                <w:lang w:val="en-GB"/>
              </w:rPr>
              <w:t>EXPERT</w:t>
            </w:r>
            <w:r w:rsidRPr="009B3DAF">
              <w:rPr>
                <w:rFonts w:cs="Arial"/>
                <w:b/>
                <w:bCs/>
                <w:iCs/>
                <w:lang w:val="en-GB"/>
              </w:rPr>
              <w:t xml:space="preserve"> to the FoodIntegrity Network</w:t>
            </w:r>
            <w:r w:rsidRPr="009B3DAF">
              <w:rPr>
                <w:rFonts w:cs="Arial"/>
                <w:bCs/>
                <w:iCs/>
                <w:lang w:val="en-GB"/>
              </w:rPr>
              <w:t xml:space="preserve"> </w:t>
            </w:r>
            <w:hyperlink r:id="rId56" w:history="1">
              <w:r w:rsidRPr="009B3DAF">
                <w:rPr>
                  <w:rStyle w:val="Hyperlink"/>
                  <w:rFonts w:cs="Arial"/>
                  <w:b/>
                  <w:bCs/>
                  <w:iCs/>
                  <w:lang w:val="en-GB"/>
                </w:rPr>
                <w:t>here</w:t>
              </w:r>
            </w:hyperlink>
            <w:r w:rsidRPr="009B3DAF">
              <w:rPr>
                <w:rFonts w:cs="Arial"/>
                <w:b/>
                <w:bCs/>
                <w:iCs/>
                <w:lang w:val="en-GB"/>
              </w:rPr>
              <w:t>.</w:t>
            </w:r>
          </w:p>
        </w:tc>
      </w:tr>
      <w:tr w:rsidR="00DA6581" w:rsidRPr="001F500E" w:rsidTr="00EC593F">
        <w:tc>
          <w:tcPr>
            <w:tcW w:w="10632" w:type="dxa"/>
            <w:gridSpan w:val="10"/>
            <w:tcBorders>
              <w:top w:val="nil"/>
              <w:left w:val="nil"/>
              <w:bottom w:val="single" w:sz="4" w:space="0" w:color="006838"/>
              <w:right w:val="nil"/>
            </w:tcBorders>
          </w:tcPr>
          <w:p w:rsidR="00DA6581" w:rsidRPr="00207684" w:rsidRDefault="00DA6581" w:rsidP="001A68F5">
            <w:pPr>
              <w:pStyle w:val="Default"/>
              <w:spacing w:before="120"/>
              <w:jc w:val="both"/>
              <w:rPr>
                <w:rFonts w:asciiTheme="minorHAnsi" w:hAnsiTheme="minorHAnsi"/>
                <w:bCs/>
                <w:i/>
                <w:iCs/>
                <w:color w:val="auto"/>
                <w:sz w:val="20"/>
                <w:szCs w:val="20"/>
                <w:lang w:val="en-GB"/>
              </w:rPr>
            </w:pPr>
            <w:r w:rsidRPr="00207684">
              <w:rPr>
                <w:rFonts w:asciiTheme="minorHAnsi" w:hAnsiTheme="minorHAnsi"/>
                <w:bCs/>
                <w:i/>
                <w:iCs/>
                <w:color w:val="auto"/>
                <w:sz w:val="20"/>
                <w:szCs w:val="20"/>
                <w:lang w:val="en-GB"/>
              </w:rPr>
              <w:t xml:space="preserve">The </w:t>
            </w:r>
            <w:r w:rsidRPr="00207684">
              <w:rPr>
                <w:rFonts w:asciiTheme="minorHAnsi" w:hAnsiTheme="minorHAnsi"/>
                <w:b/>
                <w:bCs/>
                <w:i/>
                <w:iCs/>
                <w:color w:val="auto"/>
                <w:sz w:val="20"/>
                <w:szCs w:val="20"/>
                <w:lang w:val="en-GB"/>
              </w:rPr>
              <w:t>FoodIntegrity Network</w:t>
            </w:r>
            <w:r w:rsidRPr="00207684">
              <w:rPr>
                <w:rFonts w:asciiTheme="minorHAnsi" w:hAnsiTheme="minorHAnsi"/>
                <w:bCs/>
                <w:i/>
                <w:iCs/>
                <w:color w:val="auto"/>
                <w:sz w:val="20"/>
                <w:szCs w:val="20"/>
                <w:lang w:val="en-GB"/>
              </w:rPr>
              <w:t xml:space="preserve"> is a platform for stakeholders and experts to exchange knowledge and expertise in food authenticity, safety and quality; and to rapidly share information and intelligence about suspected and actual incidents to protect consumers and food products from damaging effects of food misdescription. The overall objectives of the FI Network is to bring together producers, distributors, processors, retailers, regulators, researchers enforcers and consumers to assure the integrity of the food chain. </w:t>
            </w:r>
          </w:p>
        </w:tc>
      </w:tr>
      <w:tr w:rsidR="00DA6581" w:rsidRPr="001F500E" w:rsidTr="00EC593F">
        <w:tc>
          <w:tcPr>
            <w:tcW w:w="10632" w:type="dxa"/>
            <w:gridSpan w:val="10"/>
            <w:tcBorders>
              <w:top w:val="single" w:sz="4" w:space="0" w:color="006838"/>
              <w:left w:val="nil"/>
              <w:bottom w:val="nil"/>
              <w:right w:val="nil"/>
            </w:tcBorders>
          </w:tcPr>
          <w:p w:rsidR="00DA6581" w:rsidRPr="001B2E52" w:rsidRDefault="00DA6581">
            <w:pPr>
              <w:rPr>
                <w:sz w:val="10"/>
                <w:szCs w:val="10"/>
                <w:lang w:val="en-GB"/>
              </w:rPr>
            </w:pPr>
          </w:p>
        </w:tc>
      </w:tr>
      <w:tr w:rsidR="00DA6581" w:rsidRPr="001F500E" w:rsidTr="00FA36D3">
        <w:tc>
          <w:tcPr>
            <w:tcW w:w="10632" w:type="dxa"/>
            <w:gridSpan w:val="10"/>
            <w:tcBorders>
              <w:top w:val="nil"/>
              <w:left w:val="nil"/>
              <w:bottom w:val="nil"/>
              <w:right w:val="nil"/>
            </w:tcBorders>
            <w:shd w:val="clear" w:color="auto" w:fill="006838"/>
          </w:tcPr>
          <w:p w:rsidR="00DA6581" w:rsidRPr="001F500E" w:rsidRDefault="00DA6581" w:rsidP="008F7E4C">
            <w:pPr>
              <w:spacing w:before="120" w:after="120"/>
              <w:rPr>
                <w:rStyle w:val="faronormal1"/>
                <w:rFonts w:asciiTheme="minorHAnsi" w:hAnsiTheme="minorHAnsi"/>
                <w:color w:val="FFFFFF"/>
                <w:sz w:val="24"/>
                <w:szCs w:val="24"/>
                <w:lang w:val="en-GB"/>
              </w:rPr>
            </w:pPr>
            <w:bookmarkStart w:id="8" w:name="Datesfordiary"/>
            <w:r w:rsidRPr="001F500E">
              <w:rPr>
                <w:rStyle w:val="faronormal1"/>
                <w:rFonts w:asciiTheme="minorHAnsi" w:hAnsiTheme="minorHAnsi"/>
                <w:b/>
                <w:color w:val="FFFFFF"/>
                <w:spacing w:val="20"/>
                <w:sz w:val="24"/>
                <w:szCs w:val="24"/>
                <w:lang w:val="en-GB"/>
              </w:rPr>
              <w:t>Dates for diary</w:t>
            </w:r>
            <w:bookmarkEnd w:id="8"/>
            <w:r w:rsidRPr="001F500E">
              <w:rPr>
                <w:rStyle w:val="faronormal1"/>
                <w:rFonts w:asciiTheme="minorHAnsi" w:hAnsiTheme="minorHAnsi"/>
                <w:b/>
                <w:color w:val="FFFFFF"/>
                <w:spacing w:val="20"/>
                <w:sz w:val="24"/>
                <w:szCs w:val="24"/>
                <w:lang w:val="en-GB"/>
              </w:rPr>
              <w:t>:</w:t>
            </w:r>
          </w:p>
        </w:tc>
      </w:tr>
      <w:tr w:rsidR="00DA6581" w:rsidRPr="001F500E" w:rsidTr="00BA626D">
        <w:tc>
          <w:tcPr>
            <w:tcW w:w="1843" w:type="dxa"/>
            <w:gridSpan w:val="3"/>
            <w:vMerge w:val="restart"/>
            <w:tcBorders>
              <w:top w:val="nil"/>
              <w:left w:val="nil"/>
              <w:right w:val="nil"/>
            </w:tcBorders>
          </w:tcPr>
          <w:p w:rsidR="00DA6581" w:rsidRDefault="00DA6581" w:rsidP="00613138">
            <w:pPr>
              <w:spacing w:before="120"/>
              <w:rPr>
                <w:lang w:val="en-GB"/>
              </w:rPr>
            </w:pPr>
            <w:r>
              <w:rPr>
                <w:noProof/>
                <w:lang w:val="en-GB" w:eastAsia="en-GB"/>
              </w:rPr>
              <w:drawing>
                <wp:inline distT="0" distB="0" distL="0" distR="0" wp14:anchorId="20C36B21" wp14:editId="03F19C72">
                  <wp:extent cx="1036313" cy="777219"/>
                  <wp:effectExtent l="0" t="0" r="0" b="4445"/>
                  <wp:docPr id="8" name="Obrázek 8" descr="C:\a_FOODINTEGRITY\DISSEMINATION\NEWSLETTERS\2nd Issue\dates for di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_FOODINTEGRITY\DISSEMINATION\NEWSLETTERS\2nd Issue\dates for diary.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39163" cy="779356"/>
                          </a:xfrm>
                          <a:prstGeom prst="rect">
                            <a:avLst/>
                          </a:prstGeom>
                          <a:noFill/>
                          <a:ln>
                            <a:noFill/>
                          </a:ln>
                        </pic:spPr>
                      </pic:pic>
                    </a:graphicData>
                  </a:graphic>
                </wp:inline>
              </w:drawing>
            </w:r>
          </w:p>
          <w:p w:rsidR="0031162C" w:rsidRPr="001F500E" w:rsidRDefault="0031162C" w:rsidP="0031162C">
            <w:pPr>
              <w:spacing w:before="120"/>
              <w:jc w:val="center"/>
              <w:rPr>
                <w:lang w:val="en-GB"/>
              </w:rPr>
            </w:pPr>
            <w:r>
              <w:rPr>
                <w:noProof/>
                <w:lang w:val="en-GB" w:eastAsia="en-GB"/>
              </w:rPr>
              <w:drawing>
                <wp:inline distT="0" distB="0" distL="0" distR="0" wp14:anchorId="670B7184" wp14:editId="3D0EC652">
                  <wp:extent cx="657225" cy="909626"/>
                  <wp:effectExtent l="0" t="0" r="0" b="5080"/>
                  <wp:docPr id="16" name="Obrázek 16" descr="C:\A_RAFA2015\LOGO RAFA\RAFA_logo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_RAFA2015\LOGO RAFA\RAFA_logo_201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57225" cy="909626"/>
                          </a:xfrm>
                          <a:prstGeom prst="rect">
                            <a:avLst/>
                          </a:prstGeom>
                          <a:noFill/>
                          <a:ln>
                            <a:noFill/>
                          </a:ln>
                        </pic:spPr>
                      </pic:pic>
                    </a:graphicData>
                  </a:graphic>
                </wp:inline>
              </w:drawing>
            </w:r>
          </w:p>
        </w:tc>
        <w:tc>
          <w:tcPr>
            <w:tcW w:w="8789" w:type="dxa"/>
            <w:gridSpan w:val="7"/>
            <w:tcBorders>
              <w:top w:val="nil"/>
              <w:left w:val="nil"/>
              <w:bottom w:val="single" w:sz="12" w:space="0" w:color="006838"/>
              <w:right w:val="nil"/>
            </w:tcBorders>
          </w:tcPr>
          <w:p w:rsidR="00DA6581" w:rsidRPr="001F500E" w:rsidRDefault="00DA6581" w:rsidP="007C3194">
            <w:pPr>
              <w:spacing w:before="120" w:after="120"/>
              <w:rPr>
                <w:sz w:val="20"/>
                <w:szCs w:val="20"/>
                <w:lang w:val="en-GB"/>
              </w:rPr>
            </w:pPr>
            <w:r>
              <w:rPr>
                <w:rStyle w:val="faronormal1"/>
                <w:rFonts w:asciiTheme="minorHAnsi" w:hAnsiTheme="minorHAnsi"/>
                <w:b/>
                <w:color w:val="006838"/>
                <w:sz w:val="24"/>
                <w:szCs w:val="24"/>
                <w:lang w:val="en-GB"/>
              </w:rPr>
              <w:t>FoodIntegrity Associated events</w:t>
            </w:r>
            <w:r w:rsidRPr="002613C7">
              <w:rPr>
                <w:rStyle w:val="faronormal1"/>
                <w:rFonts w:asciiTheme="minorHAnsi" w:hAnsiTheme="minorHAnsi"/>
                <w:b/>
                <w:color w:val="006838"/>
                <w:sz w:val="24"/>
                <w:szCs w:val="24"/>
                <w:lang w:val="en-GB"/>
              </w:rPr>
              <w:t>:</w:t>
            </w:r>
          </w:p>
        </w:tc>
      </w:tr>
      <w:tr w:rsidR="00DA6581" w:rsidRPr="001F500E" w:rsidTr="00BA626D">
        <w:tc>
          <w:tcPr>
            <w:tcW w:w="1843" w:type="dxa"/>
            <w:gridSpan w:val="3"/>
            <w:vMerge/>
            <w:tcBorders>
              <w:top w:val="single" w:sz="12" w:space="0" w:color="006838"/>
              <w:left w:val="nil"/>
              <w:right w:val="nil"/>
            </w:tcBorders>
          </w:tcPr>
          <w:p w:rsidR="00DA6581" w:rsidRPr="001F500E" w:rsidRDefault="00DA6581">
            <w:pPr>
              <w:rPr>
                <w:lang w:val="en-GB"/>
              </w:rPr>
            </w:pPr>
          </w:p>
        </w:tc>
        <w:tc>
          <w:tcPr>
            <w:tcW w:w="8789" w:type="dxa"/>
            <w:gridSpan w:val="7"/>
            <w:tcBorders>
              <w:top w:val="single" w:sz="12" w:space="0" w:color="006838"/>
              <w:left w:val="nil"/>
              <w:bottom w:val="nil"/>
              <w:right w:val="nil"/>
            </w:tcBorders>
          </w:tcPr>
          <w:p w:rsidR="00DA6581" w:rsidRPr="00D239CB" w:rsidRDefault="007E18FE" w:rsidP="00C05DE3">
            <w:pPr>
              <w:autoSpaceDE w:val="0"/>
              <w:autoSpaceDN w:val="0"/>
              <w:adjustRightInd w:val="0"/>
              <w:spacing w:before="120"/>
              <w:rPr>
                <w:rFonts w:cs="Arial"/>
                <w:szCs w:val="20"/>
                <w:lang w:val="en-GB"/>
              </w:rPr>
            </w:pPr>
            <w:hyperlink r:id="rId59" w:history="1">
              <w:r w:rsidR="00DA6581" w:rsidRPr="00D239CB">
                <w:rPr>
                  <w:rStyle w:val="Hyperlink"/>
                  <w:b/>
                  <w:szCs w:val="20"/>
                  <w:lang w:val="en-GB"/>
                </w:rPr>
                <w:t>7</w:t>
              </w:r>
              <w:r w:rsidR="00DA6581" w:rsidRPr="00D239CB">
                <w:rPr>
                  <w:rStyle w:val="Hyperlink"/>
                  <w:b/>
                  <w:szCs w:val="20"/>
                  <w:vertAlign w:val="superscript"/>
                  <w:lang w:val="en-GB"/>
                </w:rPr>
                <w:t>th</w:t>
              </w:r>
              <w:r w:rsidR="00DA6581" w:rsidRPr="00D239CB">
                <w:rPr>
                  <w:rStyle w:val="Hyperlink"/>
                  <w:b/>
                  <w:szCs w:val="20"/>
                  <w:lang w:val="en-GB"/>
                </w:rPr>
                <w:t> International Symposium on Recent Advances in Food Analysis (RAFA 2015)</w:t>
              </w:r>
            </w:hyperlink>
          </w:p>
          <w:p w:rsidR="00DA6581" w:rsidRPr="001F500E" w:rsidRDefault="00DA6581" w:rsidP="001C7A19">
            <w:pPr>
              <w:autoSpaceDE w:val="0"/>
              <w:autoSpaceDN w:val="0"/>
              <w:adjustRightInd w:val="0"/>
              <w:spacing w:after="120"/>
              <w:rPr>
                <w:rFonts w:cs="Arial"/>
                <w:color w:val="000000"/>
                <w:sz w:val="20"/>
                <w:szCs w:val="20"/>
                <w:lang w:val="en-GB"/>
              </w:rPr>
            </w:pPr>
            <w:r w:rsidRPr="00D239CB">
              <w:rPr>
                <w:szCs w:val="20"/>
                <w:lang w:val="en-GB"/>
              </w:rPr>
              <w:t>3-6 November 2015, Prague, Czech Republic</w:t>
            </w:r>
            <w:r w:rsidRPr="00D239CB">
              <w:rPr>
                <w:rFonts w:cs="Arial"/>
                <w:color w:val="000000"/>
                <w:szCs w:val="20"/>
                <w:lang w:val="en-GB"/>
              </w:rPr>
              <w:t xml:space="preserve"> </w:t>
            </w:r>
          </w:p>
        </w:tc>
      </w:tr>
      <w:tr w:rsidR="00DA6581" w:rsidRPr="001F500E" w:rsidTr="00A171CB">
        <w:tc>
          <w:tcPr>
            <w:tcW w:w="1843" w:type="dxa"/>
            <w:gridSpan w:val="3"/>
            <w:vMerge/>
            <w:tcBorders>
              <w:left w:val="nil"/>
              <w:right w:val="nil"/>
            </w:tcBorders>
          </w:tcPr>
          <w:p w:rsidR="00DA6581" w:rsidRPr="001F500E" w:rsidRDefault="00DA6581">
            <w:pPr>
              <w:rPr>
                <w:lang w:val="en-GB"/>
              </w:rPr>
            </w:pPr>
          </w:p>
        </w:tc>
        <w:tc>
          <w:tcPr>
            <w:tcW w:w="8789" w:type="dxa"/>
            <w:gridSpan w:val="7"/>
            <w:tcBorders>
              <w:top w:val="nil"/>
              <w:left w:val="nil"/>
              <w:bottom w:val="nil"/>
              <w:right w:val="nil"/>
            </w:tcBorders>
          </w:tcPr>
          <w:p w:rsidR="00DA6581" w:rsidRPr="00D239CB" w:rsidRDefault="00DA6581" w:rsidP="001C7A19">
            <w:pPr>
              <w:rPr>
                <w:b/>
                <w:szCs w:val="20"/>
                <w:lang w:val="en-GB"/>
              </w:rPr>
            </w:pPr>
            <w:r w:rsidRPr="00D239CB">
              <w:rPr>
                <w:b/>
                <w:szCs w:val="20"/>
                <w:lang w:val="en-GB"/>
              </w:rPr>
              <w:t xml:space="preserve">FoodIntegrity Open day at </w:t>
            </w:r>
            <w:hyperlink r:id="rId60" w:history="1">
              <w:r w:rsidRPr="00165A58">
                <w:rPr>
                  <w:rStyle w:val="Hyperlink"/>
                  <w:rFonts w:cstheme="minorBidi"/>
                  <w:b/>
                  <w:szCs w:val="20"/>
                  <w:lang w:val="en-GB"/>
                </w:rPr>
                <w:t>RAFA 2015</w:t>
              </w:r>
            </w:hyperlink>
          </w:p>
          <w:p w:rsidR="00DA6581" w:rsidRPr="007C3194" w:rsidRDefault="00DA6581" w:rsidP="007C3194">
            <w:pPr>
              <w:spacing w:after="120"/>
              <w:rPr>
                <w:szCs w:val="20"/>
                <w:lang w:val="en-GB"/>
              </w:rPr>
            </w:pPr>
            <w:r w:rsidRPr="00D239CB">
              <w:rPr>
                <w:szCs w:val="20"/>
                <w:lang w:val="en-GB"/>
              </w:rPr>
              <w:t>4-5 November 2015, Prague, Czech Republic</w:t>
            </w:r>
            <w:r w:rsidRPr="001F500E">
              <w:rPr>
                <w:i/>
                <w:sz w:val="20"/>
                <w:szCs w:val="20"/>
                <w:lang w:val="en-GB"/>
              </w:rPr>
              <w:t>.</w:t>
            </w:r>
          </w:p>
        </w:tc>
      </w:tr>
      <w:tr w:rsidR="00DA6581" w:rsidRPr="001F500E" w:rsidTr="00011137">
        <w:tc>
          <w:tcPr>
            <w:tcW w:w="1843" w:type="dxa"/>
            <w:gridSpan w:val="3"/>
            <w:vMerge/>
            <w:tcBorders>
              <w:left w:val="nil"/>
              <w:right w:val="nil"/>
            </w:tcBorders>
          </w:tcPr>
          <w:p w:rsidR="00DA6581" w:rsidRPr="001F500E" w:rsidRDefault="00DA6581">
            <w:pPr>
              <w:rPr>
                <w:lang w:val="en-GB"/>
              </w:rPr>
            </w:pPr>
          </w:p>
        </w:tc>
        <w:tc>
          <w:tcPr>
            <w:tcW w:w="8789" w:type="dxa"/>
            <w:gridSpan w:val="7"/>
            <w:tcBorders>
              <w:top w:val="nil"/>
              <w:left w:val="nil"/>
              <w:bottom w:val="single" w:sz="12" w:space="0" w:color="006838"/>
              <w:right w:val="nil"/>
            </w:tcBorders>
          </w:tcPr>
          <w:p w:rsidR="00DA6581" w:rsidRPr="00D239CB" w:rsidRDefault="00DA6581">
            <w:pPr>
              <w:rPr>
                <w:b/>
                <w:szCs w:val="20"/>
                <w:lang w:val="en-GB"/>
              </w:rPr>
            </w:pPr>
            <w:r w:rsidRPr="00D239CB">
              <w:rPr>
                <w:b/>
                <w:szCs w:val="20"/>
                <w:lang w:val="en-GB"/>
              </w:rPr>
              <w:t>3</w:t>
            </w:r>
            <w:r w:rsidRPr="00D239CB">
              <w:rPr>
                <w:b/>
                <w:szCs w:val="20"/>
                <w:vertAlign w:val="superscript"/>
                <w:lang w:val="en-GB"/>
              </w:rPr>
              <w:t>rd</w:t>
            </w:r>
            <w:r w:rsidRPr="00D239CB">
              <w:rPr>
                <w:b/>
                <w:szCs w:val="20"/>
                <w:lang w:val="en-GB"/>
              </w:rPr>
              <w:t xml:space="preserve"> FoodIntegrity conference</w:t>
            </w:r>
          </w:p>
          <w:p w:rsidR="00DA6581" w:rsidRPr="007C3194" w:rsidRDefault="003A059C" w:rsidP="00C05DE3">
            <w:pPr>
              <w:spacing w:after="120"/>
              <w:rPr>
                <w:szCs w:val="20"/>
                <w:lang w:val="en-GB"/>
              </w:rPr>
            </w:pPr>
            <w:r w:rsidRPr="003A059C">
              <w:rPr>
                <w:szCs w:val="20"/>
                <w:highlight w:val="yellow"/>
                <w:lang w:val="en-GB"/>
              </w:rPr>
              <w:t>6-7</w:t>
            </w:r>
            <w:r w:rsidRPr="003A059C">
              <w:rPr>
                <w:szCs w:val="20"/>
                <w:lang w:val="en-GB"/>
              </w:rPr>
              <w:t xml:space="preserve"> </w:t>
            </w:r>
            <w:r w:rsidR="00DA6581" w:rsidRPr="003A059C">
              <w:rPr>
                <w:szCs w:val="20"/>
                <w:lang w:val="en-GB"/>
              </w:rPr>
              <w:t xml:space="preserve">April </w:t>
            </w:r>
            <w:r w:rsidR="00DA6581" w:rsidRPr="00D239CB">
              <w:rPr>
                <w:szCs w:val="20"/>
                <w:lang w:val="en-GB"/>
              </w:rPr>
              <w:t>2016, Prague, Czech Republic</w:t>
            </w:r>
            <w:r w:rsidR="00DA6581" w:rsidRPr="001F500E">
              <w:rPr>
                <w:rFonts w:ascii="Droid Sans" w:hAnsi="Droid Sans" w:cs="Arial"/>
                <w:color w:val="8A8A8A"/>
                <w:sz w:val="20"/>
                <w:szCs w:val="20"/>
                <w:lang w:val="en-GB"/>
              </w:rPr>
              <w:t xml:space="preserve"> </w:t>
            </w:r>
          </w:p>
        </w:tc>
      </w:tr>
      <w:tr w:rsidR="00DA6581" w:rsidRPr="001F500E" w:rsidTr="00011137">
        <w:tc>
          <w:tcPr>
            <w:tcW w:w="1843" w:type="dxa"/>
            <w:gridSpan w:val="3"/>
            <w:vMerge/>
            <w:tcBorders>
              <w:left w:val="nil"/>
              <w:right w:val="nil"/>
            </w:tcBorders>
          </w:tcPr>
          <w:p w:rsidR="00DA6581" w:rsidRPr="001F500E" w:rsidRDefault="00DA6581">
            <w:pPr>
              <w:rPr>
                <w:lang w:val="en-GB"/>
              </w:rPr>
            </w:pPr>
          </w:p>
        </w:tc>
        <w:tc>
          <w:tcPr>
            <w:tcW w:w="8789" w:type="dxa"/>
            <w:gridSpan w:val="7"/>
            <w:tcBorders>
              <w:top w:val="single" w:sz="12" w:space="0" w:color="006838"/>
              <w:left w:val="nil"/>
              <w:bottom w:val="single" w:sz="12" w:space="0" w:color="006838"/>
              <w:right w:val="nil"/>
            </w:tcBorders>
          </w:tcPr>
          <w:p w:rsidR="00DA6581" w:rsidRPr="00D239CB" w:rsidRDefault="00DA6581" w:rsidP="00C05DE3">
            <w:pPr>
              <w:spacing w:before="120" w:after="120"/>
              <w:rPr>
                <w:b/>
                <w:szCs w:val="20"/>
                <w:lang w:val="en-GB"/>
              </w:rPr>
            </w:pPr>
            <w:r>
              <w:rPr>
                <w:rStyle w:val="faronormal1"/>
                <w:rFonts w:asciiTheme="minorHAnsi" w:hAnsiTheme="minorHAnsi"/>
                <w:b/>
                <w:color w:val="006838"/>
                <w:sz w:val="24"/>
                <w:szCs w:val="24"/>
                <w:lang w:val="en-GB"/>
              </w:rPr>
              <w:t>External events</w:t>
            </w:r>
            <w:r w:rsidRPr="002613C7">
              <w:rPr>
                <w:rStyle w:val="faronormal1"/>
                <w:rFonts w:asciiTheme="minorHAnsi" w:hAnsiTheme="minorHAnsi"/>
                <w:b/>
                <w:color w:val="006838"/>
                <w:sz w:val="24"/>
                <w:szCs w:val="24"/>
                <w:lang w:val="en-GB"/>
              </w:rPr>
              <w:t>:</w:t>
            </w:r>
          </w:p>
        </w:tc>
      </w:tr>
      <w:tr w:rsidR="00DA6581" w:rsidRPr="001F500E" w:rsidTr="00BA626D">
        <w:tc>
          <w:tcPr>
            <w:tcW w:w="1843" w:type="dxa"/>
            <w:gridSpan w:val="3"/>
            <w:vMerge/>
            <w:tcBorders>
              <w:left w:val="nil"/>
              <w:right w:val="nil"/>
            </w:tcBorders>
          </w:tcPr>
          <w:p w:rsidR="00DA6581" w:rsidRPr="001F500E" w:rsidRDefault="00DA6581">
            <w:pPr>
              <w:rPr>
                <w:lang w:val="en-GB"/>
              </w:rPr>
            </w:pPr>
          </w:p>
        </w:tc>
        <w:tc>
          <w:tcPr>
            <w:tcW w:w="8789" w:type="dxa"/>
            <w:gridSpan w:val="7"/>
            <w:tcBorders>
              <w:top w:val="single" w:sz="12" w:space="0" w:color="006838"/>
              <w:left w:val="nil"/>
              <w:bottom w:val="nil"/>
              <w:right w:val="nil"/>
            </w:tcBorders>
          </w:tcPr>
          <w:p w:rsidR="00DA6581" w:rsidRPr="00001B16" w:rsidRDefault="007E18FE" w:rsidP="004428F3">
            <w:pPr>
              <w:spacing w:before="120"/>
              <w:rPr>
                <w:b/>
                <w:szCs w:val="20"/>
                <w:lang w:val="en-GB"/>
              </w:rPr>
            </w:pPr>
            <w:hyperlink r:id="rId61" w:history="1">
              <w:r w:rsidR="00DA6581" w:rsidRPr="004428F3">
                <w:rPr>
                  <w:rStyle w:val="Hyperlink"/>
                  <w:rFonts w:cstheme="minorBidi"/>
                  <w:b/>
                  <w:szCs w:val="20"/>
                  <w:lang w:val="en-GB"/>
                </w:rPr>
                <w:t>EUROANALYSIS 2015</w:t>
              </w:r>
            </w:hyperlink>
          </w:p>
          <w:p w:rsidR="00DA6581" w:rsidRDefault="00DA6581" w:rsidP="004428F3">
            <w:pPr>
              <w:spacing w:after="120"/>
              <w:rPr>
                <w:b/>
                <w:szCs w:val="20"/>
                <w:lang w:val="en-GB"/>
              </w:rPr>
            </w:pPr>
            <w:r>
              <w:rPr>
                <w:szCs w:val="20"/>
                <w:lang w:val="en-GB"/>
              </w:rPr>
              <w:t>6</w:t>
            </w:r>
            <w:r w:rsidRPr="00001B16">
              <w:rPr>
                <w:szCs w:val="20"/>
                <w:lang w:val="en-GB"/>
              </w:rPr>
              <w:t>-</w:t>
            </w:r>
            <w:r>
              <w:rPr>
                <w:szCs w:val="20"/>
                <w:lang w:val="en-GB"/>
              </w:rPr>
              <w:t>10</w:t>
            </w:r>
            <w:r w:rsidRPr="00001B16">
              <w:rPr>
                <w:szCs w:val="20"/>
                <w:lang w:val="en-GB"/>
              </w:rPr>
              <w:t xml:space="preserve"> </w:t>
            </w:r>
            <w:r>
              <w:rPr>
                <w:szCs w:val="20"/>
                <w:lang w:val="en-GB"/>
              </w:rPr>
              <w:t>September</w:t>
            </w:r>
            <w:r w:rsidRPr="00001B16">
              <w:rPr>
                <w:szCs w:val="20"/>
                <w:lang w:val="en-GB"/>
              </w:rPr>
              <w:t xml:space="preserve"> 2015, </w:t>
            </w:r>
            <w:r>
              <w:rPr>
                <w:szCs w:val="20"/>
                <w:lang w:val="en-GB"/>
              </w:rPr>
              <w:t>Bordeaux, France</w:t>
            </w:r>
          </w:p>
        </w:tc>
      </w:tr>
      <w:tr w:rsidR="00DA6581" w:rsidRPr="001F500E" w:rsidTr="00C03CDB">
        <w:tc>
          <w:tcPr>
            <w:tcW w:w="1843" w:type="dxa"/>
            <w:gridSpan w:val="3"/>
            <w:vMerge/>
            <w:tcBorders>
              <w:left w:val="nil"/>
              <w:right w:val="nil"/>
            </w:tcBorders>
          </w:tcPr>
          <w:p w:rsidR="00DA6581" w:rsidRPr="001F500E" w:rsidRDefault="00DA6581">
            <w:pPr>
              <w:rPr>
                <w:lang w:val="en-GB"/>
              </w:rPr>
            </w:pPr>
          </w:p>
        </w:tc>
        <w:tc>
          <w:tcPr>
            <w:tcW w:w="8789" w:type="dxa"/>
            <w:gridSpan w:val="7"/>
            <w:tcBorders>
              <w:top w:val="nil"/>
              <w:left w:val="nil"/>
              <w:bottom w:val="nil"/>
              <w:right w:val="nil"/>
            </w:tcBorders>
          </w:tcPr>
          <w:p w:rsidR="00DA6581" w:rsidRPr="00A71E5B" w:rsidRDefault="007E18FE" w:rsidP="00A71E5B">
            <w:pPr>
              <w:rPr>
                <w:b/>
                <w:szCs w:val="20"/>
                <w:lang w:val="en-GB"/>
              </w:rPr>
            </w:pPr>
            <w:hyperlink r:id="rId62" w:history="1">
              <w:r w:rsidR="00DA6581" w:rsidRPr="00A71E5B">
                <w:rPr>
                  <w:rStyle w:val="Hyperlink"/>
                  <w:rFonts w:cstheme="minorBidi"/>
                  <w:b/>
                  <w:szCs w:val="20"/>
                  <w:lang w:val="en-GB"/>
                </w:rPr>
                <w:t>129th AOAC Annual Meeting &amp; Exposition</w:t>
              </w:r>
            </w:hyperlink>
            <w:r w:rsidR="00DA6581" w:rsidRPr="00A71E5B">
              <w:rPr>
                <w:b/>
                <w:szCs w:val="20"/>
                <w:lang w:val="en-GB"/>
              </w:rPr>
              <w:t xml:space="preserve"> </w:t>
            </w:r>
          </w:p>
          <w:p w:rsidR="00DA6581" w:rsidRDefault="00DA6581" w:rsidP="00A71E5B">
            <w:pPr>
              <w:spacing w:after="120"/>
              <w:rPr>
                <w:b/>
                <w:szCs w:val="20"/>
                <w:lang w:val="en-GB"/>
              </w:rPr>
            </w:pPr>
            <w:r w:rsidRPr="00A71E5B">
              <w:rPr>
                <w:szCs w:val="20"/>
                <w:lang w:val="en-GB"/>
              </w:rPr>
              <w:t>27-30 September 2015, Los Angeles, California, USA</w:t>
            </w:r>
          </w:p>
        </w:tc>
      </w:tr>
      <w:tr w:rsidR="00DA6581" w:rsidRPr="001F500E" w:rsidTr="00C03CDB">
        <w:tc>
          <w:tcPr>
            <w:tcW w:w="1843" w:type="dxa"/>
            <w:gridSpan w:val="3"/>
            <w:vMerge/>
            <w:tcBorders>
              <w:left w:val="nil"/>
              <w:right w:val="nil"/>
            </w:tcBorders>
          </w:tcPr>
          <w:p w:rsidR="00DA6581" w:rsidRPr="001F500E" w:rsidRDefault="00DA6581">
            <w:pPr>
              <w:rPr>
                <w:lang w:val="en-GB"/>
              </w:rPr>
            </w:pPr>
          </w:p>
        </w:tc>
        <w:tc>
          <w:tcPr>
            <w:tcW w:w="8789" w:type="dxa"/>
            <w:gridSpan w:val="7"/>
            <w:tcBorders>
              <w:top w:val="nil"/>
              <w:left w:val="nil"/>
              <w:bottom w:val="nil"/>
              <w:right w:val="nil"/>
            </w:tcBorders>
          </w:tcPr>
          <w:p w:rsidR="00DA6581" w:rsidRPr="00001B16" w:rsidRDefault="007E18FE" w:rsidP="00221155">
            <w:pPr>
              <w:rPr>
                <w:b/>
                <w:szCs w:val="20"/>
                <w:lang w:val="en-GB"/>
              </w:rPr>
            </w:pPr>
            <w:hyperlink r:id="rId63" w:history="1">
              <w:r w:rsidR="00DA6581" w:rsidRPr="00001B16">
                <w:rPr>
                  <w:rStyle w:val="Hyperlink"/>
                  <w:rFonts w:cstheme="minorBidi"/>
                  <w:b/>
                  <w:szCs w:val="20"/>
                  <w:lang w:val="en-GB"/>
                </w:rPr>
                <w:t>4th MS-food Day</w:t>
              </w:r>
            </w:hyperlink>
          </w:p>
          <w:p w:rsidR="00DA6581" w:rsidRPr="00001B16" w:rsidRDefault="00DA6581" w:rsidP="00001B16">
            <w:pPr>
              <w:spacing w:after="120"/>
              <w:rPr>
                <w:szCs w:val="20"/>
                <w:lang w:val="en-GB"/>
              </w:rPr>
            </w:pPr>
            <w:r w:rsidRPr="00001B16">
              <w:rPr>
                <w:szCs w:val="20"/>
                <w:lang w:val="en-GB"/>
              </w:rPr>
              <w:t>7-9 October 2015, Foggia, Italy</w:t>
            </w:r>
          </w:p>
        </w:tc>
      </w:tr>
      <w:tr w:rsidR="00DA6581" w:rsidRPr="001F500E" w:rsidTr="00D4792E">
        <w:tc>
          <w:tcPr>
            <w:tcW w:w="1843" w:type="dxa"/>
            <w:gridSpan w:val="3"/>
            <w:vMerge/>
            <w:tcBorders>
              <w:left w:val="nil"/>
              <w:right w:val="nil"/>
            </w:tcBorders>
          </w:tcPr>
          <w:p w:rsidR="00DA6581" w:rsidRPr="001F500E" w:rsidRDefault="00DA6581">
            <w:pPr>
              <w:rPr>
                <w:lang w:val="en-GB"/>
              </w:rPr>
            </w:pPr>
          </w:p>
        </w:tc>
        <w:tc>
          <w:tcPr>
            <w:tcW w:w="8789" w:type="dxa"/>
            <w:gridSpan w:val="7"/>
            <w:tcBorders>
              <w:top w:val="nil"/>
              <w:left w:val="nil"/>
              <w:bottom w:val="nil"/>
              <w:right w:val="nil"/>
            </w:tcBorders>
          </w:tcPr>
          <w:p w:rsidR="00DA6581" w:rsidRPr="008405DA" w:rsidRDefault="007E18FE" w:rsidP="00E9575B">
            <w:pPr>
              <w:rPr>
                <w:b/>
                <w:lang w:val="en-GB"/>
              </w:rPr>
            </w:pPr>
            <w:hyperlink r:id="rId64" w:history="1">
              <w:r w:rsidR="00DA6581" w:rsidRPr="008405DA">
                <w:rPr>
                  <w:rStyle w:val="Hyperlink"/>
                  <w:rFonts w:cstheme="minorBidi"/>
                  <w:b/>
                  <w:lang w:val="en-GB"/>
                </w:rPr>
                <w:t>EUROFOODCHEM XVIII</w:t>
              </w:r>
            </w:hyperlink>
          </w:p>
          <w:p w:rsidR="00DA6581" w:rsidRPr="00876F47" w:rsidRDefault="00DA6581" w:rsidP="008405DA">
            <w:pPr>
              <w:spacing w:after="120"/>
              <w:rPr>
                <w:highlight w:val="cyan"/>
                <w:lang w:val="en-GB"/>
              </w:rPr>
            </w:pPr>
            <w:r w:rsidRPr="008405DA">
              <w:rPr>
                <w:lang w:val="en-GB"/>
              </w:rPr>
              <w:t>13-16 October 2015, Madrid, Spain</w:t>
            </w:r>
          </w:p>
        </w:tc>
      </w:tr>
      <w:tr w:rsidR="00DA6581" w:rsidRPr="001F500E" w:rsidTr="00D4792E">
        <w:tc>
          <w:tcPr>
            <w:tcW w:w="1843" w:type="dxa"/>
            <w:gridSpan w:val="3"/>
            <w:vMerge/>
            <w:tcBorders>
              <w:left w:val="nil"/>
              <w:right w:val="nil"/>
            </w:tcBorders>
          </w:tcPr>
          <w:p w:rsidR="00DA6581" w:rsidRPr="00542E3D" w:rsidRDefault="00DA6581">
            <w:pPr>
              <w:rPr>
                <w:szCs w:val="20"/>
                <w:lang w:val="en-GB"/>
              </w:rPr>
            </w:pPr>
          </w:p>
        </w:tc>
        <w:tc>
          <w:tcPr>
            <w:tcW w:w="8789" w:type="dxa"/>
            <w:gridSpan w:val="7"/>
            <w:tcBorders>
              <w:top w:val="nil"/>
              <w:left w:val="nil"/>
              <w:bottom w:val="nil"/>
              <w:right w:val="nil"/>
            </w:tcBorders>
          </w:tcPr>
          <w:p w:rsidR="00DA6581" w:rsidRPr="00542E3D" w:rsidRDefault="007E18FE" w:rsidP="00542E3D">
            <w:pPr>
              <w:pStyle w:val="Heading1"/>
              <w:spacing w:before="0"/>
              <w:outlineLvl w:val="0"/>
              <w:rPr>
                <w:rFonts w:asciiTheme="minorHAnsi" w:eastAsiaTheme="minorHAnsi" w:hAnsiTheme="minorHAnsi" w:cstheme="minorBidi"/>
                <w:b w:val="0"/>
                <w:bCs w:val="0"/>
                <w:color w:val="auto"/>
                <w:sz w:val="22"/>
                <w:szCs w:val="20"/>
              </w:rPr>
            </w:pPr>
            <w:hyperlink r:id="rId65" w:history="1">
              <w:r w:rsidR="00DA6581" w:rsidRPr="00542E3D">
                <w:rPr>
                  <w:rStyle w:val="Hyperlink"/>
                  <w:rFonts w:asciiTheme="minorHAnsi" w:eastAsiaTheme="minorHAnsi" w:hAnsiTheme="minorHAnsi" w:cstheme="minorBidi"/>
                  <w:sz w:val="22"/>
                  <w:szCs w:val="20"/>
                </w:rPr>
                <w:t>29th EFFoST International Conference</w:t>
              </w:r>
            </w:hyperlink>
          </w:p>
          <w:p w:rsidR="00DA6581" w:rsidRPr="00E75D9C" w:rsidRDefault="00DA6581" w:rsidP="00542E3D">
            <w:pPr>
              <w:pStyle w:val="Heading2"/>
              <w:spacing w:before="0"/>
              <w:outlineLvl w:val="1"/>
              <w:rPr>
                <w:rFonts w:asciiTheme="minorHAnsi" w:eastAsiaTheme="minorHAnsi" w:hAnsiTheme="minorHAnsi" w:cstheme="minorBidi"/>
                <w:b w:val="0"/>
                <w:bCs w:val="0"/>
                <w:color w:val="auto"/>
                <w:sz w:val="18"/>
                <w:szCs w:val="20"/>
                <w:lang w:val="en-GB"/>
              </w:rPr>
            </w:pPr>
            <w:r w:rsidRPr="00E75D9C">
              <w:rPr>
                <w:rFonts w:asciiTheme="minorHAnsi" w:eastAsiaTheme="minorHAnsi" w:hAnsiTheme="minorHAnsi" w:cstheme="minorBidi"/>
                <w:b w:val="0"/>
                <w:bCs w:val="0"/>
                <w:color w:val="auto"/>
                <w:sz w:val="18"/>
                <w:szCs w:val="20"/>
                <w:lang w:val="en-GB"/>
              </w:rPr>
              <w:t>Food Science Research and Innovation: Delivering sustainable solutions to the global economy and society</w:t>
            </w:r>
          </w:p>
          <w:p w:rsidR="00DA6581" w:rsidRPr="00542E3D" w:rsidRDefault="00DA6581" w:rsidP="00542E3D">
            <w:pPr>
              <w:pStyle w:val="Heading2"/>
              <w:spacing w:before="0" w:after="120"/>
              <w:outlineLvl w:val="1"/>
              <w:rPr>
                <w:rFonts w:asciiTheme="minorHAnsi" w:eastAsiaTheme="minorHAnsi" w:hAnsiTheme="minorHAnsi" w:cstheme="minorBidi"/>
                <w:b w:val="0"/>
                <w:bCs w:val="0"/>
                <w:color w:val="auto"/>
                <w:sz w:val="22"/>
                <w:szCs w:val="20"/>
                <w:lang w:val="en-GB"/>
              </w:rPr>
            </w:pPr>
            <w:r>
              <w:rPr>
                <w:rFonts w:asciiTheme="minorHAnsi" w:eastAsiaTheme="minorHAnsi" w:hAnsiTheme="minorHAnsi" w:cstheme="minorBidi"/>
                <w:b w:val="0"/>
                <w:bCs w:val="0"/>
                <w:color w:val="auto"/>
                <w:sz w:val="22"/>
                <w:szCs w:val="20"/>
                <w:lang w:val="en-GB"/>
              </w:rPr>
              <w:t xml:space="preserve">10-12 November 2015, </w:t>
            </w:r>
            <w:r w:rsidRPr="00542E3D">
              <w:rPr>
                <w:rFonts w:asciiTheme="minorHAnsi" w:eastAsiaTheme="minorHAnsi" w:hAnsiTheme="minorHAnsi" w:cstheme="minorBidi"/>
                <w:b w:val="0"/>
                <w:bCs w:val="0"/>
                <w:color w:val="auto"/>
                <w:sz w:val="22"/>
                <w:szCs w:val="20"/>
                <w:lang w:val="en-GB"/>
              </w:rPr>
              <w:t>Athens, Greece</w:t>
            </w:r>
          </w:p>
        </w:tc>
      </w:tr>
      <w:tr w:rsidR="00DA6581" w:rsidRPr="001F500E" w:rsidTr="00C7285E">
        <w:tc>
          <w:tcPr>
            <w:tcW w:w="1843" w:type="dxa"/>
            <w:gridSpan w:val="3"/>
            <w:tcBorders>
              <w:top w:val="single" w:sz="8" w:space="0" w:color="006838"/>
              <w:left w:val="nil"/>
              <w:bottom w:val="nil"/>
              <w:right w:val="nil"/>
            </w:tcBorders>
          </w:tcPr>
          <w:p w:rsidR="00DA6581" w:rsidRPr="001F500E" w:rsidRDefault="00DA6581">
            <w:pPr>
              <w:rPr>
                <w:sz w:val="10"/>
                <w:szCs w:val="10"/>
                <w:lang w:val="en-GB"/>
              </w:rPr>
            </w:pPr>
          </w:p>
        </w:tc>
        <w:tc>
          <w:tcPr>
            <w:tcW w:w="8789" w:type="dxa"/>
            <w:gridSpan w:val="7"/>
            <w:tcBorders>
              <w:top w:val="single" w:sz="8" w:space="0" w:color="006838"/>
              <w:left w:val="nil"/>
              <w:bottom w:val="nil"/>
              <w:right w:val="nil"/>
            </w:tcBorders>
          </w:tcPr>
          <w:p w:rsidR="00DA6581" w:rsidRPr="001F500E" w:rsidRDefault="00DA6581">
            <w:pPr>
              <w:rPr>
                <w:sz w:val="10"/>
                <w:szCs w:val="10"/>
                <w:lang w:val="en-GB"/>
              </w:rPr>
            </w:pPr>
          </w:p>
        </w:tc>
      </w:tr>
      <w:tr w:rsidR="00DA6581" w:rsidRPr="001F500E" w:rsidTr="00CF7706">
        <w:tc>
          <w:tcPr>
            <w:tcW w:w="10632" w:type="dxa"/>
            <w:gridSpan w:val="10"/>
            <w:tcBorders>
              <w:top w:val="nil"/>
              <w:left w:val="nil"/>
              <w:bottom w:val="nil"/>
              <w:right w:val="nil"/>
            </w:tcBorders>
          </w:tcPr>
          <w:p w:rsidR="00DA6581" w:rsidRPr="00E75D9C" w:rsidRDefault="00DA6581" w:rsidP="00E75D9C">
            <w:pPr>
              <w:autoSpaceDE w:val="0"/>
              <w:autoSpaceDN w:val="0"/>
              <w:adjustRightInd w:val="0"/>
              <w:spacing w:after="40"/>
              <w:jc w:val="both"/>
              <w:rPr>
                <w:rFonts w:cs="Arial"/>
                <w:i/>
                <w:color w:val="444444"/>
                <w:sz w:val="16"/>
                <w:szCs w:val="16"/>
                <w:lang w:val="en-GB"/>
              </w:rPr>
            </w:pPr>
            <w:r w:rsidRPr="00E75D9C">
              <w:rPr>
                <w:rFonts w:cs="Arial"/>
                <w:i/>
                <w:sz w:val="16"/>
                <w:szCs w:val="16"/>
                <w:lang w:val="en-GB"/>
              </w:rPr>
              <w:t xml:space="preserve">We hope you have found this e-Newsletter interesting and informative. We would welcome your views on any of the issues covered. Please email </w:t>
            </w:r>
            <w:hyperlink r:id="rId66" w:history="1">
              <w:r w:rsidRPr="00E75D9C">
                <w:rPr>
                  <w:rStyle w:val="Hyperlink"/>
                  <w:rFonts w:cs="Arial"/>
                  <w:i/>
                  <w:sz w:val="16"/>
                  <w:szCs w:val="16"/>
                  <w:lang w:val="en-GB"/>
                </w:rPr>
                <w:t>foodintegrity@fera.co.uk</w:t>
              </w:r>
            </w:hyperlink>
            <w:r w:rsidRPr="00E75D9C">
              <w:rPr>
                <w:rFonts w:cs="Arial"/>
                <w:i/>
                <w:color w:val="444444"/>
                <w:sz w:val="16"/>
                <w:szCs w:val="16"/>
                <w:lang w:val="en-GB"/>
              </w:rPr>
              <w:t>.</w:t>
            </w:r>
          </w:p>
          <w:p w:rsidR="00DA6581" w:rsidRPr="00E75D9C" w:rsidRDefault="00DA6581" w:rsidP="00E75D9C">
            <w:pPr>
              <w:spacing w:after="40"/>
              <w:jc w:val="both"/>
              <w:rPr>
                <w:rFonts w:cs="Arial"/>
                <w:i/>
                <w:sz w:val="16"/>
                <w:szCs w:val="16"/>
                <w:lang w:val="en-GB"/>
              </w:rPr>
            </w:pPr>
            <w:r w:rsidRPr="00E75D9C">
              <w:rPr>
                <w:rFonts w:cs="Arial"/>
                <w:i/>
                <w:sz w:val="16"/>
                <w:szCs w:val="16"/>
                <w:lang w:val="en-GB"/>
              </w:rPr>
              <w:t>Please feel free to distribute this FoodIntegrity e-Newsletter to other interested parties.</w:t>
            </w:r>
          </w:p>
          <w:p w:rsidR="00DA6581" w:rsidRPr="00E75D9C" w:rsidRDefault="00DA6581" w:rsidP="0078640A">
            <w:pPr>
              <w:jc w:val="both"/>
              <w:rPr>
                <w:rFonts w:cs="Arial"/>
                <w:b/>
                <w:bCs/>
                <w:i/>
                <w:sz w:val="16"/>
                <w:szCs w:val="16"/>
                <w:lang w:val="en-GB"/>
              </w:rPr>
            </w:pPr>
            <w:r w:rsidRPr="00E75D9C">
              <w:rPr>
                <w:rFonts w:cs="Arial"/>
                <w:b/>
                <w:bCs/>
                <w:i/>
                <w:sz w:val="16"/>
                <w:szCs w:val="16"/>
                <w:lang w:val="en-GB"/>
              </w:rPr>
              <w:t>Disclaimer:</w:t>
            </w:r>
          </w:p>
          <w:p w:rsidR="00DA6581" w:rsidRPr="00E75D9C" w:rsidRDefault="00DA6581" w:rsidP="00E75D9C">
            <w:pPr>
              <w:spacing w:after="40"/>
              <w:jc w:val="both"/>
              <w:rPr>
                <w:rFonts w:cs="Arial"/>
                <w:bCs/>
                <w:i/>
                <w:sz w:val="16"/>
                <w:szCs w:val="16"/>
                <w:lang w:val="en-GB"/>
              </w:rPr>
            </w:pPr>
            <w:r w:rsidRPr="00E75D9C">
              <w:rPr>
                <w:rFonts w:cs="Arial"/>
                <w:i/>
                <w:sz w:val="16"/>
                <w:szCs w:val="16"/>
                <w:lang w:val="en-GB"/>
              </w:rPr>
              <w:t>The information expressed in this e-Newsletter reflects the authors’ views; the European Commission is not liable for the information contained therein.</w:t>
            </w:r>
            <w:r w:rsidRPr="00E75D9C">
              <w:rPr>
                <w:rFonts w:cs="Arial"/>
                <w:bCs/>
                <w:i/>
                <w:sz w:val="16"/>
                <w:szCs w:val="16"/>
                <w:lang w:val="en-GB"/>
              </w:rPr>
              <w:t xml:space="preserve"> </w:t>
            </w:r>
            <w:r w:rsidRPr="00E75D9C">
              <w:rPr>
                <w:rFonts w:cs="Arial"/>
                <w:i/>
                <w:sz w:val="16"/>
                <w:szCs w:val="16"/>
                <w:lang w:val="en-GB"/>
              </w:rPr>
              <w:t>The FoodIntegrity consortium cannot accept any liability for the e-Newsletter accuracy or content.</w:t>
            </w:r>
          </w:p>
          <w:p w:rsidR="00DA6581" w:rsidRPr="00E75D9C" w:rsidRDefault="00DA6581" w:rsidP="00011137">
            <w:pPr>
              <w:pBdr>
                <w:bottom w:val="single" w:sz="4" w:space="1" w:color="006838"/>
              </w:pBdr>
              <w:jc w:val="both"/>
              <w:rPr>
                <w:rFonts w:cs="Arial"/>
                <w:b/>
                <w:bCs/>
                <w:i/>
                <w:sz w:val="16"/>
                <w:szCs w:val="16"/>
                <w:lang w:val="en-GB"/>
              </w:rPr>
            </w:pPr>
            <w:r w:rsidRPr="00E75D9C">
              <w:rPr>
                <w:rFonts w:cs="Arial"/>
                <w:b/>
                <w:bCs/>
                <w:i/>
                <w:sz w:val="16"/>
                <w:szCs w:val="16"/>
                <w:lang w:val="en-GB"/>
              </w:rPr>
              <w:t>Unsubscribe information:</w:t>
            </w:r>
          </w:p>
          <w:p w:rsidR="00DA6581" w:rsidRPr="001F500E" w:rsidRDefault="00DA6581" w:rsidP="00011137">
            <w:pPr>
              <w:pBdr>
                <w:bottom w:val="single" w:sz="4" w:space="1" w:color="006838"/>
              </w:pBdr>
              <w:spacing w:after="60"/>
              <w:jc w:val="both"/>
              <w:rPr>
                <w:rFonts w:cs="Arial"/>
                <w:i/>
                <w:iCs/>
                <w:sz w:val="16"/>
                <w:szCs w:val="16"/>
                <w:lang w:val="en-GB"/>
              </w:rPr>
            </w:pPr>
            <w:r w:rsidRPr="00E75D9C">
              <w:rPr>
                <w:rStyle w:val="Emphasis"/>
                <w:rFonts w:cs="Arial"/>
                <w:sz w:val="16"/>
                <w:szCs w:val="16"/>
                <w:lang w:val="en-GB"/>
              </w:rPr>
              <w:t xml:space="preserve">If you wish to unsubscribe for the FoodIntegrity e-Newsletter, please reply to </w:t>
            </w:r>
            <w:hyperlink r:id="rId67" w:history="1">
              <w:r w:rsidRPr="00E75D9C">
                <w:rPr>
                  <w:rStyle w:val="Hyperlink"/>
                  <w:rFonts w:cs="Arial"/>
                  <w:i/>
                  <w:sz w:val="16"/>
                  <w:szCs w:val="16"/>
                  <w:lang w:val="en-GB"/>
                </w:rPr>
                <w:t>foodintegrity@fera.co.uk</w:t>
              </w:r>
            </w:hyperlink>
            <w:r w:rsidRPr="00E75D9C">
              <w:rPr>
                <w:rStyle w:val="Emphasis"/>
                <w:rFonts w:cs="Arial"/>
                <w:sz w:val="16"/>
                <w:szCs w:val="16"/>
                <w:lang w:val="en-GB"/>
              </w:rPr>
              <w:t>, with “Unsubscribe newsletter” in the e-mail subject.</w:t>
            </w:r>
          </w:p>
        </w:tc>
      </w:tr>
    </w:tbl>
    <w:p w:rsidR="00773BE6" w:rsidRPr="001F500E" w:rsidRDefault="00773BE6">
      <w:pPr>
        <w:rPr>
          <w:lang w:val="en-GB"/>
        </w:rPr>
      </w:pPr>
    </w:p>
    <w:sectPr w:rsidR="00773BE6" w:rsidRPr="001F500E" w:rsidSect="00784543">
      <w:footerReference w:type="default" r:id="rId6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4EC6" w:rsidRDefault="004B4EC6" w:rsidP="006C0D11">
      <w:pPr>
        <w:spacing w:after="0" w:line="240" w:lineRule="auto"/>
      </w:pPr>
      <w:r>
        <w:separator/>
      </w:r>
    </w:p>
  </w:endnote>
  <w:endnote w:type="continuationSeparator" w:id="0">
    <w:p w:rsidR="004B4EC6" w:rsidRDefault="004B4EC6" w:rsidP="006C0D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Open San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yriad Pro Light">
    <w:altName w:val="Arial"/>
    <w:panose1 w:val="00000000000000000000"/>
    <w:charset w:val="00"/>
    <w:family w:val="swiss"/>
    <w:notTrueType/>
    <w:pitch w:val="default"/>
    <w:sig w:usb0="00000003" w:usb1="00000000" w:usb2="00000000" w:usb3="00000000" w:csb0="00000001" w:csb1="00000000"/>
  </w:font>
  <w:font w:name="Arial MT CE Black">
    <w:altName w:val="Arial Black"/>
    <w:charset w:val="EE"/>
    <w:family w:val="swiss"/>
    <w:pitch w:val="variable"/>
    <w:sig w:usb0="00000001" w:usb1="00000008" w:usb2="00000000" w:usb3="00000000" w:csb0="00000013" w:csb1="00000000"/>
  </w:font>
  <w:font w:name="Droid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006838"/>
      </w:rPr>
      <w:id w:val="28221172"/>
      <w:docPartObj>
        <w:docPartGallery w:val="Page Numbers (Bottom of Page)"/>
        <w:docPartUnique/>
      </w:docPartObj>
    </w:sdtPr>
    <w:sdtEndPr>
      <w:rPr>
        <w:spacing w:val="60"/>
      </w:rPr>
    </w:sdtEndPr>
    <w:sdtContent>
      <w:p w:rsidR="006C0D11" w:rsidRPr="006C0D11" w:rsidRDefault="006C0D11" w:rsidP="006C0D11">
        <w:pPr>
          <w:pStyle w:val="Footer"/>
          <w:pBdr>
            <w:top w:val="single" w:sz="4" w:space="1" w:color="D9D9D9" w:themeColor="background1" w:themeShade="D9"/>
          </w:pBdr>
          <w:tabs>
            <w:tab w:val="left" w:pos="10206"/>
          </w:tabs>
          <w:ind w:left="284" w:right="29"/>
          <w:jc w:val="right"/>
          <w:rPr>
            <w:color w:val="006838"/>
            <w:spacing w:val="60"/>
          </w:rPr>
        </w:pPr>
        <w:r w:rsidRPr="006C0D11">
          <w:rPr>
            <w:color w:val="006838"/>
            <w:sz w:val="20"/>
          </w:rPr>
          <w:fldChar w:fldCharType="begin"/>
        </w:r>
        <w:r w:rsidRPr="006C0D11">
          <w:rPr>
            <w:color w:val="006838"/>
            <w:sz w:val="20"/>
          </w:rPr>
          <w:instrText xml:space="preserve"> PAGE   \* MERGEFORMAT </w:instrText>
        </w:r>
        <w:r w:rsidRPr="006C0D11">
          <w:rPr>
            <w:color w:val="006838"/>
            <w:sz w:val="20"/>
          </w:rPr>
          <w:fldChar w:fldCharType="separate"/>
        </w:r>
        <w:r w:rsidR="007E18FE">
          <w:rPr>
            <w:noProof/>
            <w:color w:val="006838"/>
            <w:sz w:val="20"/>
          </w:rPr>
          <w:t>2</w:t>
        </w:r>
        <w:r w:rsidRPr="006C0D11">
          <w:rPr>
            <w:color w:val="006838"/>
            <w:sz w:val="20"/>
          </w:rPr>
          <w:fldChar w:fldCharType="end"/>
        </w:r>
        <w:r w:rsidRPr="006C0D11">
          <w:rPr>
            <w:color w:val="006838"/>
            <w:sz w:val="20"/>
          </w:rPr>
          <w:t xml:space="preserve"> </w:t>
        </w:r>
        <w:r w:rsidRPr="006C0D11">
          <w:rPr>
            <w:color w:val="006838"/>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4EC6" w:rsidRDefault="004B4EC6" w:rsidP="006C0D11">
      <w:pPr>
        <w:spacing w:after="0" w:line="240" w:lineRule="auto"/>
      </w:pPr>
      <w:r>
        <w:separator/>
      </w:r>
    </w:p>
  </w:footnote>
  <w:footnote w:type="continuationSeparator" w:id="0">
    <w:p w:rsidR="004B4EC6" w:rsidRDefault="004B4EC6" w:rsidP="006C0D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71E4E"/>
    <w:multiLevelType w:val="hybridMultilevel"/>
    <w:tmpl w:val="4C721C90"/>
    <w:lvl w:ilvl="0" w:tplc="34A29BDA">
      <w:start w:val="1"/>
      <w:numFmt w:val="bullet"/>
      <w:lvlText w:val=""/>
      <w:lvlJc w:val="left"/>
      <w:pPr>
        <w:ind w:left="720" w:hanging="360"/>
      </w:pPr>
      <w:rPr>
        <w:rFonts w:ascii="Symbol" w:hAnsi="Symbol" w:hint="default"/>
        <w:color w:val="006838"/>
      </w:rPr>
    </w:lvl>
    <w:lvl w:ilvl="1" w:tplc="14C2A35C">
      <w:numFmt w:val="bullet"/>
      <w:lvlText w:val="•"/>
      <w:lvlJc w:val="left"/>
      <w:pPr>
        <w:ind w:left="1440" w:hanging="360"/>
      </w:pPr>
      <w:rPr>
        <w:rFonts w:ascii="Calibri" w:eastAsia="Times New Roman" w:hAnsi="Calibri" w:cs="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24406FF"/>
    <w:multiLevelType w:val="hybridMultilevel"/>
    <w:tmpl w:val="236E9DA0"/>
    <w:lvl w:ilvl="0" w:tplc="93C443D8">
      <w:numFmt w:val="bullet"/>
      <w:lvlText w:val="-"/>
      <w:lvlJc w:val="left"/>
      <w:pPr>
        <w:ind w:left="1179" w:hanging="360"/>
      </w:pPr>
      <w:rPr>
        <w:rFonts w:ascii="Times New Roman" w:hAnsi="Times New Roman" w:cs="Times New Roman" w:hint="default"/>
        <w:color w:val="auto"/>
      </w:rPr>
    </w:lvl>
    <w:lvl w:ilvl="1" w:tplc="93C443D8">
      <w:numFmt w:val="bullet"/>
      <w:lvlText w:val="-"/>
      <w:lvlJc w:val="left"/>
      <w:pPr>
        <w:ind w:left="1899" w:hanging="360"/>
      </w:pPr>
      <w:rPr>
        <w:rFonts w:ascii="Times New Roman" w:hAnsi="Times New Roman" w:cs="Times New Roman" w:hint="default"/>
        <w:color w:val="auto"/>
      </w:rPr>
    </w:lvl>
    <w:lvl w:ilvl="2" w:tplc="04050005" w:tentative="1">
      <w:start w:val="1"/>
      <w:numFmt w:val="bullet"/>
      <w:lvlText w:val=""/>
      <w:lvlJc w:val="left"/>
      <w:pPr>
        <w:ind w:left="2619" w:hanging="360"/>
      </w:pPr>
      <w:rPr>
        <w:rFonts w:ascii="Wingdings" w:hAnsi="Wingdings" w:hint="default"/>
      </w:rPr>
    </w:lvl>
    <w:lvl w:ilvl="3" w:tplc="04050001" w:tentative="1">
      <w:start w:val="1"/>
      <w:numFmt w:val="bullet"/>
      <w:lvlText w:val=""/>
      <w:lvlJc w:val="left"/>
      <w:pPr>
        <w:ind w:left="3339" w:hanging="360"/>
      </w:pPr>
      <w:rPr>
        <w:rFonts w:ascii="Symbol" w:hAnsi="Symbol" w:hint="default"/>
      </w:rPr>
    </w:lvl>
    <w:lvl w:ilvl="4" w:tplc="04050003" w:tentative="1">
      <w:start w:val="1"/>
      <w:numFmt w:val="bullet"/>
      <w:lvlText w:val="o"/>
      <w:lvlJc w:val="left"/>
      <w:pPr>
        <w:ind w:left="4059" w:hanging="360"/>
      </w:pPr>
      <w:rPr>
        <w:rFonts w:ascii="Courier New" w:hAnsi="Courier New" w:cs="Courier New" w:hint="default"/>
      </w:rPr>
    </w:lvl>
    <w:lvl w:ilvl="5" w:tplc="04050005" w:tentative="1">
      <w:start w:val="1"/>
      <w:numFmt w:val="bullet"/>
      <w:lvlText w:val=""/>
      <w:lvlJc w:val="left"/>
      <w:pPr>
        <w:ind w:left="4779" w:hanging="360"/>
      </w:pPr>
      <w:rPr>
        <w:rFonts w:ascii="Wingdings" w:hAnsi="Wingdings" w:hint="default"/>
      </w:rPr>
    </w:lvl>
    <w:lvl w:ilvl="6" w:tplc="04050001" w:tentative="1">
      <w:start w:val="1"/>
      <w:numFmt w:val="bullet"/>
      <w:lvlText w:val=""/>
      <w:lvlJc w:val="left"/>
      <w:pPr>
        <w:ind w:left="5499" w:hanging="360"/>
      </w:pPr>
      <w:rPr>
        <w:rFonts w:ascii="Symbol" w:hAnsi="Symbol" w:hint="default"/>
      </w:rPr>
    </w:lvl>
    <w:lvl w:ilvl="7" w:tplc="04050003" w:tentative="1">
      <w:start w:val="1"/>
      <w:numFmt w:val="bullet"/>
      <w:lvlText w:val="o"/>
      <w:lvlJc w:val="left"/>
      <w:pPr>
        <w:ind w:left="6219" w:hanging="360"/>
      </w:pPr>
      <w:rPr>
        <w:rFonts w:ascii="Courier New" w:hAnsi="Courier New" w:cs="Courier New" w:hint="default"/>
      </w:rPr>
    </w:lvl>
    <w:lvl w:ilvl="8" w:tplc="04050005" w:tentative="1">
      <w:start w:val="1"/>
      <w:numFmt w:val="bullet"/>
      <w:lvlText w:val=""/>
      <w:lvlJc w:val="left"/>
      <w:pPr>
        <w:ind w:left="6939" w:hanging="360"/>
      </w:pPr>
      <w:rPr>
        <w:rFonts w:ascii="Wingdings" w:hAnsi="Wingdings" w:hint="default"/>
      </w:rPr>
    </w:lvl>
  </w:abstractNum>
  <w:abstractNum w:abstractNumId="2">
    <w:nsid w:val="03D540D0"/>
    <w:multiLevelType w:val="hybridMultilevel"/>
    <w:tmpl w:val="4B2C526A"/>
    <w:lvl w:ilvl="0" w:tplc="93C443D8">
      <w:numFmt w:val="bullet"/>
      <w:lvlText w:val="-"/>
      <w:lvlJc w:val="left"/>
      <w:pPr>
        <w:ind w:left="1179" w:hanging="360"/>
      </w:pPr>
      <w:rPr>
        <w:rFonts w:ascii="Times New Roman" w:hAnsi="Times New Roman" w:cs="Times New Roman" w:hint="default"/>
        <w:color w:val="auto"/>
      </w:rPr>
    </w:lvl>
    <w:lvl w:ilvl="1" w:tplc="0405000F">
      <w:start w:val="1"/>
      <w:numFmt w:val="decimal"/>
      <w:lvlText w:val="%2."/>
      <w:lvlJc w:val="left"/>
      <w:pPr>
        <w:ind w:left="1899" w:hanging="360"/>
      </w:pPr>
      <w:rPr>
        <w:rFonts w:hint="default"/>
      </w:rPr>
    </w:lvl>
    <w:lvl w:ilvl="2" w:tplc="04050005" w:tentative="1">
      <w:start w:val="1"/>
      <w:numFmt w:val="bullet"/>
      <w:lvlText w:val=""/>
      <w:lvlJc w:val="left"/>
      <w:pPr>
        <w:ind w:left="2619" w:hanging="360"/>
      </w:pPr>
      <w:rPr>
        <w:rFonts w:ascii="Wingdings" w:hAnsi="Wingdings" w:hint="default"/>
      </w:rPr>
    </w:lvl>
    <w:lvl w:ilvl="3" w:tplc="04050001" w:tentative="1">
      <w:start w:val="1"/>
      <w:numFmt w:val="bullet"/>
      <w:lvlText w:val=""/>
      <w:lvlJc w:val="left"/>
      <w:pPr>
        <w:ind w:left="3339" w:hanging="360"/>
      </w:pPr>
      <w:rPr>
        <w:rFonts w:ascii="Symbol" w:hAnsi="Symbol" w:hint="default"/>
      </w:rPr>
    </w:lvl>
    <w:lvl w:ilvl="4" w:tplc="04050003" w:tentative="1">
      <w:start w:val="1"/>
      <w:numFmt w:val="bullet"/>
      <w:lvlText w:val="o"/>
      <w:lvlJc w:val="left"/>
      <w:pPr>
        <w:ind w:left="4059" w:hanging="360"/>
      </w:pPr>
      <w:rPr>
        <w:rFonts w:ascii="Courier New" w:hAnsi="Courier New" w:cs="Courier New" w:hint="default"/>
      </w:rPr>
    </w:lvl>
    <w:lvl w:ilvl="5" w:tplc="04050005" w:tentative="1">
      <w:start w:val="1"/>
      <w:numFmt w:val="bullet"/>
      <w:lvlText w:val=""/>
      <w:lvlJc w:val="left"/>
      <w:pPr>
        <w:ind w:left="4779" w:hanging="360"/>
      </w:pPr>
      <w:rPr>
        <w:rFonts w:ascii="Wingdings" w:hAnsi="Wingdings" w:hint="default"/>
      </w:rPr>
    </w:lvl>
    <w:lvl w:ilvl="6" w:tplc="04050001" w:tentative="1">
      <w:start w:val="1"/>
      <w:numFmt w:val="bullet"/>
      <w:lvlText w:val=""/>
      <w:lvlJc w:val="left"/>
      <w:pPr>
        <w:ind w:left="5499" w:hanging="360"/>
      </w:pPr>
      <w:rPr>
        <w:rFonts w:ascii="Symbol" w:hAnsi="Symbol" w:hint="default"/>
      </w:rPr>
    </w:lvl>
    <w:lvl w:ilvl="7" w:tplc="04050003" w:tentative="1">
      <w:start w:val="1"/>
      <w:numFmt w:val="bullet"/>
      <w:lvlText w:val="o"/>
      <w:lvlJc w:val="left"/>
      <w:pPr>
        <w:ind w:left="6219" w:hanging="360"/>
      </w:pPr>
      <w:rPr>
        <w:rFonts w:ascii="Courier New" w:hAnsi="Courier New" w:cs="Courier New" w:hint="default"/>
      </w:rPr>
    </w:lvl>
    <w:lvl w:ilvl="8" w:tplc="04050005" w:tentative="1">
      <w:start w:val="1"/>
      <w:numFmt w:val="bullet"/>
      <w:lvlText w:val=""/>
      <w:lvlJc w:val="left"/>
      <w:pPr>
        <w:ind w:left="6939" w:hanging="360"/>
      </w:pPr>
      <w:rPr>
        <w:rFonts w:ascii="Wingdings" w:hAnsi="Wingdings" w:hint="default"/>
      </w:rPr>
    </w:lvl>
  </w:abstractNum>
  <w:abstractNum w:abstractNumId="3">
    <w:nsid w:val="04183137"/>
    <w:multiLevelType w:val="hybridMultilevel"/>
    <w:tmpl w:val="708657AC"/>
    <w:lvl w:ilvl="0" w:tplc="34A29BDA">
      <w:start w:val="1"/>
      <w:numFmt w:val="bullet"/>
      <w:lvlText w:val=""/>
      <w:lvlJc w:val="left"/>
      <w:pPr>
        <w:ind w:left="720" w:hanging="360"/>
      </w:pPr>
      <w:rPr>
        <w:rFonts w:ascii="Symbol" w:hAnsi="Symbol" w:hint="default"/>
        <w:color w:val="00683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4CE5906"/>
    <w:multiLevelType w:val="hybridMultilevel"/>
    <w:tmpl w:val="144C1A20"/>
    <w:lvl w:ilvl="0" w:tplc="93C443D8">
      <w:numFmt w:val="bullet"/>
      <w:lvlText w:val="-"/>
      <w:lvlJc w:val="left"/>
      <w:pPr>
        <w:ind w:left="1179" w:hanging="360"/>
      </w:pPr>
      <w:rPr>
        <w:rFonts w:ascii="Times New Roman" w:hAnsi="Times New Roman" w:cs="Times New Roman" w:hint="default"/>
        <w:color w:val="auto"/>
      </w:rPr>
    </w:lvl>
    <w:lvl w:ilvl="1" w:tplc="04050003">
      <w:start w:val="1"/>
      <w:numFmt w:val="bullet"/>
      <w:lvlText w:val="o"/>
      <w:lvlJc w:val="left"/>
      <w:pPr>
        <w:ind w:left="1899" w:hanging="360"/>
      </w:pPr>
      <w:rPr>
        <w:rFonts w:ascii="Courier New" w:hAnsi="Courier New" w:cs="Courier New" w:hint="default"/>
      </w:rPr>
    </w:lvl>
    <w:lvl w:ilvl="2" w:tplc="04050005" w:tentative="1">
      <w:start w:val="1"/>
      <w:numFmt w:val="bullet"/>
      <w:lvlText w:val=""/>
      <w:lvlJc w:val="left"/>
      <w:pPr>
        <w:ind w:left="2619" w:hanging="360"/>
      </w:pPr>
      <w:rPr>
        <w:rFonts w:ascii="Wingdings" w:hAnsi="Wingdings" w:hint="default"/>
      </w:rPr>
    </w:lvl>
    <w:lvl w:ilvl="3" w:tplc="04050001" w:tentative="1">
      <w:start w:val="1"/>
      <w:numFmt w:val="bullet"/>
      <w:lvlText w:val=""/>
      <w:lvlJc w:val="left"/>
      <w:pPr>
        <w:ind w:left="3339" w:hanging="360"/>
      </w:pPr>
      <w:rPr>
        <w:rFonts w:ascii="Symbol" w:hAnsi="Symbol" w:hint="default"/>
      </w:rPr>
    </w:lvl>
    <w:lvl w:ilvl="4" w:tplc="04050003" w:tentative="1">
      <w:start w:val="1"/>
      <w:numFmt w:val="bullet"/>
      <w:lvlText w:val="o"/>
      <w:lvlJc w:val="left"/>
      <w:pPr>
        <w:ind w:left="4059" w:hanging="360"/>
      </w:pPr>
      <w:rPr>
        <w:rFonts w:ascii="Courier New" w:hAnsi="Courier New" w:cs="Courier New" w:hint="default"/>
      </w:rPr>
    </w:lvl>
    <w:lvl w:ilvl="5" w:tplc="04050005" w:tentative="1">
      <w:start w:val="1"/>
      <w:numFmt w:val="bullet"/>
      <w:lvlText w:val=""/>
      <w:lvlJc w:val="left"/>
      <w:pPr>
        <w:ind w:left="4779" w:hanging="360"/>
      </w:pPr>
      <w:rPr>
        <w:rFonts w:ascii="Wingdings" w:hAnsi="Wingdings" w:hint="default"/>
      </w:rPr>
    </w:lvl>
    <w:lvl w:ilvl="6" w:tplc="04050001" w:tentative="1">
      <w:start w:val="1"/>
      <w:numFmt w:val="bullet"/>
      <w:lvlText w:val=""/>
      <w:lvlJc w:val="left"/>
      <w:pPr>
        <w:ind w:left="5499" w:hanging="360"/>
      </w:pPr>
      <w:rPr>
        <w:rFonts w:ascii="Symbol" w:hAnsi="Symbol" w:hint="default"/>
      </w:rPr>
    </w:lvl>
    <w:lvl w:ilvl="7" w:tplc="04050003" w:tentative="1">
      <w:start w:val="1"/>
      <w:numFmt w:val="bullet"/>
      <w:lvlText w:val="o"/>
      <w:lvlJc w:val="left"/>
      <w:pPr>
        <w:ind w:left="6219" w:hanging="360"/>
      </w:pPr>
      <w:rPr>
        <w:rFonts w:ascii="Courier New" w:hAnsi="Courier New" w:cs="Courier New" w:hint="default"/>
      </w:rPr>
    </w:lvl>
    <w:lvl w:ilvl="8" w:tplc="04050005" w:tentative="1">
      <w:start w:val="1"/>
      <w:numFmt w:val="bullet"/>
      <w:lvlText w:val=""/>
      <w:lvlJc w:val="left"/>
      <w:pPr>
        <w:ind w:left="6939" w:hanging="360"/>
      </w:pPr>
      <w:rPr>
        <w:rFonts w:ascii="Wingdings" w:hAnsi="Wingdings" w:hint="default"/>
      </w:rPr>
    </w:lvl>
  </w:abstractNum>
  <w:abstractNum w:abstractNumId="5">
    <w:nsid w:val="1EF30620"/>
    <w:multiLevelType w:val="hybridMultilevel"/>
    <w:tmpl w:val="3DCAD09A"/>
    <w:lvl w:ilvl="0" w:tplc="93C443D8">
      <w:numFmt w:val="bullet"/>
      <w:lvlText w:val="-"/>
      <w:lvlJc w:val="left"/>
      <w:pPr>
        <w:ind w:left="1179" w:hanging="360"/>
      </w:pPr>
      <w:rPr>
        <w:rFonts w:ascii="Times New Roman" w:hAnsi="Times New Roman" w:cs="Times New Roman" w:hint="default"/>
        <w:color w:val="auto"/>
      </w:rPr>
    </w:lvl>
    <w:lvl w:ilvl="1" w:tplc="93C443D8">
      <w:numFmt w:val="bullet"/>
      <w:lvlText w:val="-"/>
      <w:lvlJc w:val="left"/>
      <w:pPr>
        <w:ind w:left="1899" w:hanging="360"/>
      </w:pPr>
      <w:rPr>
        <w:rFonts w:ascii="Times New Roman" w:hAnsi="Times New Roman" w:cs="Times New Roman" w:hint="default"/>
        <w:color w:val="auto"/>
      </w:rPr>
    </w:lvl>
    <w:lvl w:ilvl="2" w:tplc="04050005" w:tentative="1">
      <w:start w:val="1"/>
      <w:numFmt w:val="bullet"/>
      <w:lvlText w:val=""/>
      <w:lvlJc w:val="left"/>
      <w:pPr>
        <w:ind w:left="2619" w:hanging="360"/>
      </w:pPr>
      <w:rPr>
        <w:rFonts w:ascii="Wingdings" w:hAnsi="Wingdings" w:hint="default"/>
      </w:rPr>
    </w:lvl>
    <w:lvl w:ilvl="3" w:tplc="04050001" w:tentative="1">
      <w:start w:val="1"/>
      <w:numFmt w:val="bullet"/>
      <w:lvlText w:val=""/>
      <w:lvlJc w:val="left"/>
      <w:pPr>
        <w:ind w:left="3339" w:hanging="360"/>
      </w:pPr>
      <w:rPr>
        <w:rFonts w:ascii="Symbol" w:hAnsi="Symbol" w:hint="default"/>
      </w:rPr>
    </w:lvl>
    <w:lvl w:ilvl="4" w:tplc="04050003" w:tentative="1">
      <w:start w:val="1"/>
      <w:numFmt w:val="bullet"/>
      <w:lvlText w:val="o"/>
      <w:lvlJc w:val="left"/>
      <w:pPr>
        <w:ind w:left="4059" w:hanging="360"/>
      </w:pPr>
      <w:rPr>
        <w:rFonts w:ascii="Courier New" w:hAnsi="Courier New" w:cs="Courier New" w:hint="default"/>
      </w:rPr>
    </w:lvl>
    <w:lvl w:ilvl="5" w:tplc="04050005" w:tentative="1">
      <w:start w:val="1"/>
      <w:numFmt w:val="bullet"/>
      <w:lvlText w:val=""/>
      <w:lvlJc w:val="left"/>
      <w:pPr>
        <w:ind w:left="4779" w:hanging="360"/>
      </w:pPr>
      <w:rPr>
        <w:rFonts w:ascii="Wingdings" w:hAnsi="Wingdings" w:hint="default"/>
      </w:rPr>
    </w:lvl>
    <w:lvl w:ilvl="6" w:tplc="04050001" w:tentative="1">
      <w:start w:val="1"/>
      <w:numFmt w:val="bullet"/>
      <w:lvlText w:val=""/>
      <w:lvlJc w:val="left"/>
      <w:pPr>
        <w:ind w:left="5499" w:hanging="360"/>
      </w:pPr>
      <w:rPr>
        <w:rFonts w:ascii="Symbol" w:hAnsi="Symbol" w:hint="default"/>
      </w:rPr>
    </w:lvl>
    <w:lvl w:ilvl="7" w:tplc="04050003" w:tentative="1">
      <w:start w:val="1"/>
      <w:numFmt w:val="bullet"/>
      <w:lvlText w:val="o"/>
      <w:lvlJc w:val="left"/>
      <w:pPr>
        <w:ind w:left="6219" w:hanging="360"/>
      </w:pPr>
      <w:rPr>
        <w:rFonts w:ascii="Courier New" w:hAnsi="Courier New" w:cs="Courier New" w:hint="default"/>
      </w:rPr>
    </w:lvl>
    <w:lvl w:ilvl="8" w:tplc="04050005" w:tentative="1">
      <w:start w:val="1"/>
      <w:numFmt w:val="bullet"/>
      <w:lvlText w:val=""/>
      <w:lvlJc w:val="left"/>
      <w:pPr>
        <w:ind w:left="6939" w:hanging="360"/>
      </w:pPr>
      <w:rPr>
        <w:rFonts w:ascii="Wingdings" w:hAnsi="Wingdings" w:hint="default"/>
      </w:rPr>
    </w:lvl>
  </w:abstractNum>
  <w:abstractNum w:abstractNumId="6">
    <w:nsid w:val="20C0225B"/>
    <w:multiLevelType w:val="hybridMultilevel"/>
    <w:tmpl w:val="4C70B20C"/>
    <w:lvl w:ilvl="0" w:tplc="EE34CA18">
      <w:start w:val="1"/>
      <w:numFmt w:val="bullet"/>
      <w:lvlText w:val=""/>
      <w:lvlJc w:val="left"/>
      <w:pPr>
        <w:ind w:left="720" w:hanging="360"/>
      </w:pPr>
      <w:rPr>
        <w:rFonts w:ascii="Symbol" w:hAnsi="Symbol" w:hint="default"/>
        <w:color w:val="auto"/>
        <w:sz w:val="24"/>
        <w:szCs w:val="28"/>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41435DFE"/>
    <w:multiLevelType w:val="hybridMultilevel"/>
    <w:tmpl w:val="37DA1DB4"/>
    <w:lvl w:ilvl="0" w:tplc="EE34CA18">
      <w:start w:val="1"/>
      <w:numFmt w:val="bullet"/>
      <w:lvlText w:val=""/>
      <w:lvlJc w:val="left"/>
      <w:pPr>
        <w:ind w:left="720" w:hanging="360"/>
      </w:pPr>
      <w:rPr>
        <w:rFonts w:ascii="Symbol" w:hAnsi="Symbol" w:hint="default"/>
        <w:color w:val="auto"/>
        <w:sz w:val="24"/>
        <w:szCs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4B6D5C5B"/>
    <w:multiLevelType w:val="hybridMultilevel"/>
    <w:tmpl w:val="9998F4F4"/>
    <w:lvl w:ilvl="0" w:tplc="93C443D8">
      <w:numFmt w:val="bullet"/>
      <w:lvlText w:val="-"/>
      <w:lvlJc w:val="left"/>
      <w:pPr>
        <w:ind w:left="720" w:hanging="360"/>
      </w:pPr>
      <w:rPr>
        <w:rFonts w:ascii="Times New Roman" w:hAnsi="Times New Roman" w:cs="Times New Roman" w:hint="default"/>
        <w:color w:val="auto"/>
        <w:sz w:val="24"/>
        <w:szCs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4C80103D"/>
    <w:multiLevelType w:val="hybridMultilevel"/>
    <w:tmpl w:val="4E9C2E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5CDC1FEC"/>
    <w:multiLevelType w:val="hybridMultilevel"/>
    <w:tmpl w:val="B2F4D120"/>
    <w:lvl w:ilvl="0" w:tplc="93C443D8">
      <w:numFmt w:val="bullet"/>
      <w:lvlText w:val="-"/>
      <w:lvlJc w:val="left"/>
      <w:pPr>
        <w:ind w:left="1179" w:hanging="360"/>
      </w:pPr>
      <w:rPr>
        <w:rFonts w:ascii="Times New Roman" w:hAnsi="Times New Roman" w:cs="Times New Roman" w:hint="default"/>
        <w:color w:val="auto"/>
      </w:rPr>
    </w:lvl>
    <w:lvl w:ilvl="1" w:tplc="04050003">
      <w:start w:val="1"/>
      <w:numFmt w:val="bullet"/>
      <w:lvlText w:val="o"/>
      <w:lvlJc w:val="left"/>
      <w:pPr>
        <w:ind w:left="1899" w:hanging="360"/>
      </w:pPr>
      <w:rPr>
        <w:rFonts w:ascii="Courier New" w:hAnsi="Courier New" w:cs="Courier New" w:hint="default"/>
      </w:rPr>
    </w:lvl>
    <w:lvl w:ilvl="2" w:tplc="04050005" w:tentative="1">
      <w:start w:val="1"/>
      <w:numFmt w:val="bullet"/>
      <w:lvlText w:val=""/>
      <w:lvlJc w:val="left"/>
      <w:pPr>
        <w:ind w:left="2619" w:hanging="360"/>
      </w:pPr>
      <w:rPr>
        <w:rFonts w:ascii="Wingdings" w:hAnsi="Wingdings" w:hint="default"/>
      </w:rPr>
    </w:lvl>
    <w:lvl w:ilvl="3" w:tplc="04050001" w:tentative="1">
      <w:start w:val="1"/>
      <w:numFmt w:val="bullet"/>
      <w:lvlText w:val=""/>
      <w:lvlJc w:val="left"/>
      <w:pPr>
        <w:ind w:left="3339" w:hanging="360"/>
      </w:pPr>
      <w:rPr>
        <w:rFonts w:ascii="Symbol" w:hAnsi="Symbol" w:hint="default"/>
      </w:rPr>
    </w:lvl>
    <w:lvl w:ilvl="4" w:tplc="04050003" w:tentative="1">
      <w:start w:val="1"/>
      <w:numFmt w:val="bullet"/>
      <w:lvlText w:val="o"/>
      <w:lvlJc w:val="left"/>
      <w:pPr>
        <w:ind w:left="4059" w:hanging="360"/>
      </w:pPr>
      <w:rPr>
        <w:rFonts w:ascii="Courier New" w:hAnsi="Courier New" w:cs="Courier New" w:hint="default"/>
      </w:rPr>
    </w:lvl>
    <w:lvl w:ilvl="5" w:tplc="04050005" w:tentative="1">
      <w:start w:val="1"/>
      <w:numFmt w:val="bullet"/>
      <w:lvlText w:val=""/>
      <w:lvlJc w:val="left"/>
      <w:pPr>
        <w:ind w:left="4779" w:hanging="360"/>
      </w:pPr>
      <w:rPr>
        <w:rFonts w:ascii="Wingdings" w:hAnsi="Wingdings" w:hint="default"/>
      </w:rPr>
    </w:lvl>
    <w:lvl w:ilvl="6" w:tplc="04050001" w:tentative="1">
      <w:start w:val="1"/>
      <w:numFmt w:val="bullet"/>
      <w:lvlText w:val=""/>
      <w:lvlJc w:val="left"/>
      <w:pPr>
        <w:ind w:left="5499" w:hanging="360"/>
      </w:pPr>
      <w:rPr>
        <w:rFonts w:ascii="Symbol" w:hAnsi="Symbol" w:hint="default"/>
      </w:rPr>
    </w:lvl>
    <w:lvl w:ilvl="7" w:tplc="04050003" w:tentative="1">
      <w:start w:val="1"/>
      <w:numFmt w:val="bullet"/>
      <w:lvlText w:val="o"/>
      <w:lvlJc w:val="left"/>
      <w:pPr>
        <w:ind w:left="6219" w:hanging="360"/>
      </w:pPr>
      <w:rPr>
        <w:rFonts w:ascii="Courier New" w:hAnsi="Courier New" w:cs="Courier New" w:hint="default"/>
      </w:rPr>
    </w:lvl>
    <w:lvl w:ilvl="8" w:tplc="04050005" w:tentative="1">
      <w:start w:val="1"/>
      <w:numFmt w:val="bullet"/>
      <w:lvlText w:val=""/>
      <w:lvlJc w:val="left"/>
      <w:pPr>
        <w:ind w:left="6939" w:hanging="360"/>
      </w:pPr>
      <w:rPr>
        <w:rFonts w:ascii="Wingdings" w:hAnsi="Wingdings" w:hint="default"/>
      </w:rPr>
    </w:lvl>
  </w:abstractNum>
  <w:abstractNum w:abstractNumId="11">
    <w:nsid w:val="5F6978E4"/>
    <w:multiLevelType w:val="hybridMultilevel"/>
    <w:tmpl w:val="1B88B9E8"/>
    <w:lvl w:ilvl="0" w:tplc="EE34CA18">
      <w:start w:val="1"/>
      <w:numFmt w:val="bullet"/>
      <w:lvlText w:val=""/>
      <w:lvlJc w:val="left"/>
      <w:pPr>
        <w:ind w:left="720" w:hanging="360"/>
      </w:pPr>
      <w:rPr>
        <w:rFonts w:ascii="Symbol" w:hAnsi="Symbol" w:hint="default"/>
        <w:color w:val="auto"/>
        <w:sz w:val="24"/>
        <w:szCs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642B02CF"/>
    <w:multiLevelType w:val="hybridMultilevel"/>
    <w:tmpl w:val="0136F0D6"/>
    <w:lvl w:ilvl="0" w:tplc="F38A93BA">
      <w:start w:val="1"/>
      <w:numFmt w:val="bullet"/>
      <w:lvlText w:val="•"/>
      <w:lvlJc w:val="left"/>
      <w:pPr>
        <w:tabs>
          <w:tab w:val="num" w:pos="720"/>
        </w:tabs>
        <w:ind w:left="720" w:hanging="360"/>
      </w:pPr>
      <w:rPr>
        <w:rFonts w:ascii="Arial" w:hAnsi="Arial" w:hint="default"/>
      </w:rPr>
    </w:lvl>
    <w:lvl w:ilvl="1" w:tplc="BE2C1D24" w:tentative="1">
      <w:start w:val="1"/>
      <w:numFmt w:val="bullet"/>
      <w:lvlText w:val="•"/>
      <w:lvlJc w:val="left"/>
      <w:pPr>
        <w:tabs>
          <w:tab w:val="num" w:pos="1440"/>
        </w:tabs>
        <w:ind w:left="1440" w:hanging="360"/>
      </w:pPr>
      <w:rPr>
        <w:rFonts w:ascii="Arial" w:hAnsi="Arial" w:hint="default"/>
      </w:rPr>
    </w:lvl>
    <w:lvl w:ilvl="2" w:tplc="5BC6271E" w:tentative="1">
      <w:start w:val="1"/>
      <w:numFmt w:val="bullet"/>
      <w:lvlText w:val="•"/>
      <w:lvlJc w:val="left"/>
      <w:pPr>
        <w:tabs>
          <w:tab w:val="num" w:pos="2160"/>
        </w:tabs>
        <w:ind w:left="2160" w:hanging="360"/>
      </w:pPr>
      <w:rPr>
        <w:rFonts w:ascii="Arial" w:hAnsi="Arial" w:hint="default"/>
      </w:rPr>
    </w:lvl>
    <w:lvl w:ilvl="3" w:tplc="038EC46E" w:tentative="1">
      <w:start w:val="1"/>
      <w:numFmt w:val="bullet"/>
      <w:lvlText w:val="•"/>
      <w:lvlJc w:val="left"/>
      <w:pPr>
        <w:tabs>
          <w:tab w:val="num" w:pos="2880"/>
        </w:tabs>
        <w:ind w:left="2880" w:hanging="360"/>
      </w:pPr>
      <w:rPr>
        <w:rFonts w:ascii="Arial" w:hAnsi="Arial" w:hint="default"/>
      </w:rPr>
    </w:lvl>
    <w:lvl w:ilvl="4" w:tplc="5BC05A18" w:tentative="1">
      <w:start w:val="1"/>
      <w:numFmt w:val="bullet"/>
      <w:lvlText w:val="•"/>
      <w:lvlJc w:val="left"/>
      <w:pPr>
        <w:tabs>
          <w:tab w:val="num" w:pos="3600"/>
        </w:tabs>
        <w:ind w:left="3600" w:hanging="360"/>
      </w:pPr>
      <w:rPr>
        <w:rFonts w:ascii="Arial" w:hAnsi="Arial" w:hint="default"/>
      </w:rPr>
    </w:lvl>
    <w:lvl w:ilvl="5" w:tplc="E2C0939C" w:tentative="1">
      <w:start w:val="1"/>
      <w:numFmt w:val="bullet"/>
      <w:lvlText w:val="•"/>
      <w:lvlJc w:val="left"/>
      <w:pPr>
        <w:tabs>
          <w:tab w:val="num" w:pos="4320"/>
        </w:tabs>
        <w:ind w:left="4320" w:hanging="360"/>
      </w:pPr>
      <w:rPr>
        <w:rFonts w:ascii="Arial" w:hAnsi="Arial" w:hint="default"/>
      </w:rPr>
    </w:lvl>
    <w:lvl w:ilvl="6" w:tplc="4EE65F10" w:tentative="1">
      <w:start w:val="1"/>
      <w:numFmt w:val="bullet"/>
      <w:lvlText w:val="•"/>
      <w:lvlJc w:val="left"/>
      <w:pPr>
        <w:tabs>
          <w:tab w:val="num" w:pos="5040"/>
        </w:tabs>
        <w:ind w:left="5040" w:hanging="360"/>
      </w:pPr>
      <w:rPr>
        <w:rFonts w:ascii="Arial" w:hAnsi="Arial" w:hint="default"/>
      </w:rPr>
    </w:lvl>
    <w:lvl w:ilvl="7" w:tplc="711801B8" w:tentative="1">
      <w:start w:val="1"/>
      <w:numFmt w:val="bullet"/>
      <w:lvlText w:val="•"/>
      <w:lvlJc w:val="left"/>
      <w:pPr>
        <w:tabs>
          <w:tab w:val="num" w:pos="5760"/>
        </w:tabs>
        <w:ind w:left="5760" w:hanging="360"/>
      </w:pPr>
      <w:rPr>
        <w:rFonts w:ascii="Arial" w:hAnsi="Arial" w:hint="default"/>
      </w:rPr>
    </w:lvl>
    <w:lvl w:ilvl="8" w:tplc="2724E572" w:tentative="1">
      <w:start w:val="1"/>
      <w:numFmt w:val="bullet"/>
      <w:lvlText w:val="•"/>
      <w:lvlJc w:val="left"/>
      <w:pPr>
        <w:tabs>
          <w:tab w:val="num" w:pos="6480"/>
        </w:tabs>
        <w:ind w:left="6480" w:hanging="360"/>
      </w:pPr>
      <w:rPr>
        <w:rFonts w:ascii="Arial" w:hAnsi="Arial" w:hint="default"/>
      </w:rPr>
    </w:lvl>
  </w:abstractNum>
  <w:abstractNum w:abstractNumId="13">
    <w:nsid w:val="66CB40BD"/>
    <w:multiLevelType w:val="hybridMultilevel"/>
    <w:tmpl w:val="AD181F0E"/>
    <w:lvl w:ilvl="0" w:tplc="93C443D8">
      <w:numFmt w:val="bullet"/>
      <w:lvlText w:val="-"/>
      <w:lvlJc w:val="left"/>
      <w:pPr>
        <w:ind w:left="1179" w:hanging="360"/>
      </w:pPr>
      <w:rPr>
        <w:rFonts w:ascii="Times New Roman" w:hAnsi="Times New Roman" w:cs="Times New Roman" w:hint="default"/>
        <w:color w:val="auto"/>
      </w:rPr>
    </w:lvl>
    <w:lvl w:ilvl="1" w:tplc="93C443D8">
      <w:numFmt w:val="bullet"/>
      <w:lvlText w:val="-"/>
      <w:lvlJc w:val="left"/>
      <w:pPr>
        <w:ind w:left="1899" w:hanging="360"/>
      </w:pPr>
      <w:rPr>
        <w:rFonts w:ascii="Times New Roman" w:hAnsi="Times New Roman" w:cs="Times New Roman" w:hint="default"/>
        <w:color w:val="auto"/>
      </w:rPr>
    </w:lvl>
    <w:lvl w:ilvl="2" w:tplc="04050005" w:tentative="1">
      <w:start w:val="1"/>
      <w:numFmt w:val="bullet"/>
      <w:lvlText w:val=""/>
      <w:lvlJc w:val="left"/>
      <w:pPr>
        <w:ind w:left="2619" w:hanging="360"/>
      </w:pPr>
      <w:rPr>
        <w:rFonts w:ascii="Wingdings" w:hAnsi="Wingdings" w:hint="default"/>
      </w:rPr>
    </w:lvl>
    <w:lvl w:ilvl="3" w:tplc="04050001" w:tentative="1">
      <w:start w:val="1"/>
      <w:numFmt w:val="bullet"/>
      <w:lvlText w:val=""/>
      <w:lvlJc w:val="left"/>
      <w:pPr>
        <w:ind w:left="3339" w:hanging="360"/>
      </w:pPr>
      <w:rPr>
        <w:rFonts w:ascii="Symbol" w:hAnsi="Symbol" w:hint="default"/>
      </w:rPr>
    </w:lvl>
    <w:lvl w:ilvl="4" w:tplc="04050003" w:tentative="1">
      <w:start w:val="1"/>
      <w:numFmt w:val="bullet"/>
      <w:lvlText w:val="o"/>
      <w:lvlJc w:val="left"/>
      <w:pPr>
        <w:ind w:left="4059" w:hanging="360"/>
      </w:pPr>
      <w:rPr>
        <w:rFonts w:ascii="Courier New" w:hAnsi="Courier New" w:cs="Courier New" w:hint="default"/>
      </w:rPr>
    </w:lvl>
    <w:lvl w:ilvl="5" w:tplc="04050005" w:tentative="1">
      <w:start w:val="1"/>
      <w:numFmt w:val="bullet"/>
      <w:lvlText w:val=""/>
      <w:lvlJc w:val="left"/>
      <w:pPr>
        <w:ind w:left="4779" w:hanging="360"/>
      </w:pPr>
      <w:rPr>
        <w:rFonts w:ascii="Wingdings" w:hAnsi="Wingdings" w:hint="default"/>
      </w:rPr>
    </w:lvl>
    <w:lvl w:ilvl="6" w:tplc="04050001" w:tentative="1">
      <w:start w:val="1"/>
      <w:numFmt w:val="bullet"/>
      <w:lvlText w:val=""/>
      <w:lvlJc w:val="left"/>
      <w:pPr>
        <w:ind w:left="5499" w:hanging="360"/>
      </w:pPr>
      <w:rPr>
        <w:rFonts w:ascii="Symbol" w:hAnsi="Symbol" w:hint="default"/>
      </w:rPr>
    </w:lvl>
    <w:lvl w:ilvl="7" w:tplc="04050003" w:tentative="1">
      <w:start w:val="1"/>
      <w:numFmt w:val="bullet"/>
      <w:lvlText w:val="o"/>
      <w:lvlJc w:val="left"/>
      <w:pPr>
        <w:ind w:left="6219" w:hanging="360"/>
      </w:pPr>
      <w:rPr>
        <w:rFonts w:ascii="Courier New" w:hAnsi="Courier New" w:cs="Courier New" w:hint="default"/>
      </w:rPr>
    </w:lvl>
    <w:lvl w:ilvl="8" w:tplc="04050005" w:tentative="1">
      <w:start w:val="1"/>
      <w:numFmt w:val="bullet"/>
      <w:lvlText w:val=""/>
      <w:lvlJc w:val="left"/>
      <w:pPr>
        <w:ind w:left="6939" w:hanging="360"/>
      </w:pPr>
      <w:rPr>
        <w:rFonts w:ascii="Wingdings" w:hAnsi="Wingdings" w:hint="default"/>
      </w:rPr>
    </w:lvl>
  </w:abstractNum>
  <w:abstractNum w:abstractNumId="14">
    <w:nsid w:val="73FF4F7D"/>
    <w:multiLevelType w:val="hybridMultilevel"/>
    <w:tmpl w:val="818C51F2"/>
    <w:lvl w:ilvl="0" w:tplc="1850082C">
      <w:numFmt w:val="bullet"/>
      <w:lvlText w:val="-"/>
      <w:lvlJc w:val="left"/>
      <w:pPr>
        <w:ind w:left="1854" w:hanging="360"/>
      </w:pPr>
      <w:rPr>
        <w:rFonts w:ascii="Calibri" w:eastAsiaTheme="minorHAnsi" w:hAnsi="Calibri" w:cstheme="minorBidi" w:hint="default"/>
      </w:rPr>
    </w:lvl>
    <w:lvl w:ilvl="1" w:tplc="1850082C">
      <w:numFmt w:val="bullet"/>
      <w:lvlText w:val="-"/>
      <w:lvlJc w:val="left"/>
      <w:pPr>
        <w:ind w:left="2574" w:hanging="360"/>
      </w:pPr>
      <w:rPr>
        <w:rFonts w:ascii="Calibri" w:eastAsiaTheme="minorHAnsi" w:hAnsi="Calibri" w:cstheme="minorBidi"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15">
    <w:nsid w:val="7BC92339"/>
    <w:multiLevelType w:val="hybridMultilevel"/>
    <w:tmpl w:val="07AC8E4A"/>
    <w:lvl w:ilvl="0" w:tplc="93C443D8">
      <w:numFmt w:val="bullet"/>
      <w:lvlText w:val="-"/>
      <w:lvlJc w:val="left"/>
      <w:pPr>
        <w:ind w:left="1179" w:hanging="360"/>
      </w:pPr>
      <w:rPr>
        <w:rFonts w:ascii="Times New Roman" w:hAnsi="Times New Roman" w:cs="Times New Roman" w:hint="default"/>
        <w:color w:val="auto"/>
      </w:rPr>
    </w:lvl>
    <w:lvl w:ilvl="1" w:tplc="04050003">
      <w:start w:val="1"/>
      <w:numFmt w:val="bullet"/>
      <w:lvlText w:val="o"/>
      <w:lvlJc w:val="left"/>
      <w:pPr>
        <w:ind w:left="1899" w:hanging="360"/>
      </w:pPr>
      <w:rPr>
        <w:rFonts w:ascii="Courier New" w:hAnsi="Courier New" w:cs="Courier New" w:hint="default"/>
      </w:rPr>
    </w:lvl>
    <w:lvl w:ilvl="2" w:tplc="04050005" w:tentative="1">
      <w:start w:val="1"/>
      <w:numFmt w:val="bullet"/>
      <w:lvlText w:val=""/>
      <w:lvlJc w:val="left"/>
      <w:pPr>
        <w:ind w:left="2619" w:hanging="360"/>
      </w:pPr>
      <w:rPr>
        <w:rFonts w:ascii="Wingdings" w:hAnsi="Wingdings" w:hint="default"/>
      </w:rPr>
    </w:lvl>
    <w:lvl w:ilvl="3" w:tplc="04050001" w:tentative="1">
      <w:start w:val="1"/>
      <w:numFmt w:val="bullet"/>
      <w:lvlText w:val=""/>
      <w:lvlJc w:val="left"/>
      <w:pPr>
        <w:ind w:left="3339" w:hanging="360"/>
      </w:pPr>
      <w:rPr>
        <w:rFonts w:ascii="Symbol" w:hAnsi="Symbol" w:hint="default"/>
      </w:rPr>
    </w:lvl>
    <w:lvl w:ilvl="4" w:tplc="04050003" w:tentative="1">
      <w:start w:val="1"/>
      <w:numFmt w:val="bullet"/>
      <w:lvlText w:val="o"/>
      <w:lvlJc w:val="left"/>
      <w:pPr>
        <w:ind w:left="4059" w:hanging="360"/>
      </w:pPr>
      <w:rPr>
        <w:rFonts w:ascii="Courier New" w:hAnsi="Courier New" w:cs="Courier New" w:hint="default"/>
      </w:rPr>
    </w:lvl>
    <w:lvl w:ilvl="5" w:tplc="04050005" w:tentative="1">
      <w:start w:val="1"/>
      <w:numFmt w:val="bullet"/>
      <w:lvlText w:val=""/>
      <w:lvlJc w:val="left"/>
      <w:pPr>
        <w:ind w:left="4779" w:hanging="360"/>
      </w:pPr>
      <w:rPr>
        <w:rFonts w:ascii="Wingdings" w:hAnsi="Wingdings" w:hint="default"/>
      </w:rPr>
    </w:lvl>
    <w:lvl w:ilvl="6" w:tplc="04050001" w:tentative="1">
      <w:start w:val="1"/>
      <w:numFmt w:val="bullet"/>
      <w:lvlText w:val=""/>
      <w:lvlJc w:val="left"/>
      <w:pPr>
        <w:ind w:left="5499" w:hanging="360"/>
      </w:pPr>
      <w:rPr>
        <w:rFonts w:ascii="Symbol" w:hAnsi="Symbol" w:hint="default"/>
      </w:rPr>
    </w:lvl>
    <w:lvl w:ilvl="7" w:tplc="04050003" w:tentative="1">
      <w:start w:val="1"/>
      <w:numFmt w:val="bullet"/>
      <w:lvlText w:val="o"/>
      <w:lvlJc w:val="left"/>
      <w:pPr>
        <w:ind w:left="6219" w:hanging="360"/>
      </w:pPr>
      <w:rPr>
        <w:rFonts w:ascii="Courier New" w:hAnsi="Courier New" w:cs="Courier New" w:hint="default"/>
      </w:rPr>
    </w:lvl>
    <w:lvl w:ilvl="8" w:tplc="04050005" w:tentative="1">
      <w:start w:val="1"/>
      <w:numFmt w:val="bullet"/>
      <w:lvlText w:val=""/>
      <w:lvlJc w:val="left"/>
      <w:pPr>
        <w:ind w:left="6939" w:hanging="360"/>
      </w:pPr>
      <w:rPr>
        <w:rFonts w:ascii="Wingdings" w:hAnsi="Wingdings" w:hint="default"/>
      </w:rPr>
    </w:lvl>
  </w:abstractNum>
  <w:num w:numId="1">
    <w:abstractNumId w:val="6"/>
  </w:num>
  <w:num w:numId="2">
    <w:abstractNumId w:val="12"/>
  </w:num>
  <w:num w:numId="3">
    <w:abstractNumId w:val="14"/>
  </w:num>
  <w:num w:numId="4">
    <w:abstractNumId w:val="7"/>
  </w:num>
  <w:num w:numId="5">
    <w:abstractNumId w:val="3"/>
  </w:num>
  <w:num w:numId="6">
    <w:abstractNumId w:val="0"/>
  </w:num>
  <w:num w:numId="7">
    <w:abstractNumId w:val="11"/>
  </w:num>
  <w:num w:numId="8">
    <w:abstractNumId w:val="8"/>
  </w:num>
  <w:num w:numId="9">
    <w:abstractNumId w:val="10"/>
  </w:num>
  <w:num w:numId="10">
    <w:abstractNumId w:val="2"/>
  </w:num>
  <w:num w:numId="11">
    <w:abstractNumId w:val="1"/>
  </w:num>
  <w:num w:numId="12">
    <w:abstractNumId w:val="4"/>
  </w:num>
  <w:num w:numId="13">
    <w:abstractNumId w:val="13"/>
  </w:num>
  <w:num w:numId="14">
    <w:abstractNumId w:val="15"/>
  </w:num>
  <w:num w:numId="15">
    <w:abstractNumId w:val="5"/>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C10"/>
    <w:rsid w:val="000002A5"/>
    <w:rsid w:val="00001B16"/>
    <w:rsid w:val="00001E0D"/>
    <w:rsid w:val="00004A7D"/>
    <w:rsid w:val="00011137"/>
    <w:rsid w:val="00013775"/>
    <w:rsid w:val="000264DF"/>
    <w:rsid w:val="00032BA4"/>
    <w:rsid w:val="00033092"/>
    <w:rsid w:val="00033232"/>
    <w:rsid w:val="00034419"/>
    <w:rsid w:val="00040154"/>
    <w:rsid w:val="00052E67"/>
    <w:rsid w:val="00054BD1"/>
    <w:rsid w:val="0005502D"/>
    <w:rsid w:val="000671B0"/>
    <w:rsid w:val="00071A55"/>
    <w:rsid w:val="00081267"/>
    <w:rsid w:val="00084BC7"/>
    <w:rsid w:val="000908D9"/>
    <w:rsid w:val="00091281"/>
    <w:rsid w:val="00091319"/>
    <w:rsid w:val="000A2FE1"/>
    <w:rsid w:val="000B0F0E"/>
    <w:rsid w:val="000B1681"/>
    <w:rsid w:val="000B199D"/>
    <w:rsid w:val="000B6DD9"/>
    <w:rsid w:val="000C5BD6"/>
    <w:rsid w:val="000D394B"/>
    <w:rsid w:val="000D7C76"/>
    <w:rsid w:val="000E0400"/>
    <w:rsid w:val="00102495"/>
    <w:rsid w:val="00102A47"/>
    <w:rsid w:val="00103F1B"/>
    <w:rsid w:val="001044E3"/>
    <w:rsid w:val="00104CEB"/>
    <w:rsid w:val="0010676A"/>
    <w:rsid w:val="00112D7D"/>
    <w:rsid w:val="00125EC1"/>
    <w:rsid w:val="00142A68"/>
    <w:rsid w:val="00144B2C"/>
    <w:rsid w:val="00153B64"/>
    <w:rsid w:val="001542BF"/>
    <w:rsid w:val="001575C5"/>
    <w:rsid w:val="00160C59"/>
    <w:rsid w:val="0016132A"/>
    <w:rsid w:val="001639A7"/>
    <w:rsid w:val="00165A58"/>
    <w:rsid w:val="001665C7"/>
    <w:rsid w:val="00175AA3"/>
    <w:rsid w:val="00175D7F"/>
    <w:rsid w:val="00181432"/>
    <w:rsid w:val="00182B70"/>
    <w:rsid w:val="00183C40"/>
    <w:rsid w:val="00192BFA"/>
    <w:rsid w:val="001A2103"/>
    <w:rsid w:val="001A62A0"/>
    <w:rsid w:val="001A68F5"/>
    <w:rsid w:val="001B233F"/>
    <w:rsid w:val="001B2E52"/>
    <w:rsid w:val="001C7A19"/>
    <w:rsid w:val="001D3EDD"/>
    <w:rsid w:val="001D5989"/>
    <w:rsid w:val="001E217B"/>
    <w:rsid w:val="001F500E"/>
    <w:rsid w:val="00205F9F"/>
    <w:rsid w:val="0020672F"/>
    <w:rsid w:val="00207684"/>
    <w:rsid w:val="0021665F"/>
    <w:rsid w:val="00221155"/>
    <w:rsid w:val="002218DC"/>
    <w:rsid w:val="002256FE"/>
    <w:rsid w:val="002373E5"/>
    <w:rsid w:val="00244BC0"/>
    <w:rsid w:val="002526EE"/>
    <w:rsid w:val="002577EB"/>
    <w:rsid w:val="002613C7"/>
    <w:rsid w:val="0026342F"/>
    <w:rsid w:val="00266405"/>
    <w:rsid w:val="00272215"/>
    <w:rsid w:val="00272E25"/>
    <w:rsid w:val="00276709"/>
    <w:rsid w:val="00277935"/>
    <w:rsid w:val="00283BE2"/>
    <w:rsid w:val="002A065E"/>
    <w:rsid w:val="002B4C26"/>
    <w:rsid w:val="002B6D46"/>
    <w:rsid w:val="002D6790"/>
    <w:rsid w:val="002E38AC"/>
    <w:rsid w:val="002E4482"/>
    <w:rsid w:val="002F1A8C"/>
    <w:rsid w:val="002F3D83"/>
    <w:rsid w:val="003016A8"/>
    <w:rsid w:val="0031162C"/>
    <w:rsid w:val="003226E2"/>
    <w:rsid w:val="00322E7D"/>
    <w:rsid w:val="00330410"/>
    <w:rsid w:val="003339E6"/>
    <w:rsid w:val="00336C20"/>
    <w:rsid w:val="00337599"/>
    <w:rsid w:val="00342B49"/>
    <w:rsid w:val="00353538"/>
    <w:rsid w:val="0035596B"/>
    <w:rsid w:val="00364C10"/>
    <w:rsid w:val="0037399B"/>
    <w:rsid w:val="003848DC"/>
    <w:rsid w:val="00385C7F"/>
    <w:rsid w:val="00390CA8"/>
    <w:rsid w:val="00394B29"/>
    <w:rsid w:val="00395C70"/>
    <w:rsid w:val="003963F8"/>
    <w:rsid w:val="003978B4"/>
    <w:rsid w:val="003A059C"/>
    <w:rsid w:val="003C02F2"/>
    <w:rsid w:val="003C1592"/>
    <w:rsid w:val="003C5922"/>
    <w:rsid w:val="003D3AD2"/>
    <w:rsid w:val="003D6C5F"/>
    <w:rsid w:val="003E47BA"/>
    <w:rsid w:val="003E4A05"/>
    <w:rsid w:val="003E4FBC"/>
    <w:rsid w:val="003E527D"/>
    <w:rsid w:val="003E5741"/>
    <w:rsid w:val="003E588B"/>
    <w:rsid w:val="003E6087"/>
    <w:rsid w:val="003E75BE"/>
    <w:rsid w:val="003F1007"/>
    <w:rsid w:val="003F78A4"/>
    <w:rsid w:val="00410433"/>
    <w:rsid w:val="00417D60"/>
    <w:rsid w:val="004346E7"/>
    <w:rsid w:val="00437AC1"/>
    <w:rsid w:val="004428F3"/>
    <w:rsid w:val="0044409E"/>
    <w:rsid w:val="00447752"/>
    <w:rsid w:val="004515A6"/>
    <w:rsid w:val="00456451"/>
    <w:rsid w:val="00467306"/>
    <w:rsid w:val="00467C77"/>
    <w:rsid w:val="00477427"/>
    <w:rsid w:val="00477C67"/>
    <w:rsid w:val="00487A47"/>
    <w:rsid w:val="00495EEE"/>
    <w:rsid w:val="0049768A"/>
    <w:rsid w:val="004A22DD"/>
    <w:rsid w:val="004A6CEC"/>
    <w:rsid w:val="004B44CC"/>
    <w:rsid w:val="004B4EC6"/>
    <w:rsid w:val="004B5FA9"/>
    <w:rsid w:val="004C1BFC"/>
    <w:rsid w:val="004D0AB6"/>
    <w:rsid w:val="004D1DF4"/>
    <w:rsid w:val="004F5C89"/>
    <w:rsid w:val="00503709"/>
    <w:rsid w:val="00503985"/>
    <w:rsid w:val="00510B04"/>
    <w:rsid w:val="005232BE"/>
    <w:rsid w:val="00526FCC"/>
    <w:rsid w:val="00530735"/>
    <w:rsid w:val="00542527"/>
    <w:rsid w:val="00542E3D"/>
    <w:rsid w:val="005571E9"/>
    <w:rsid w:val="00557B37"/>
    <w:rsid w:val="005624AB"/>
    <w:rsid w:val="00571EB8"/>
    <w:rsid w:val="00573CA2"/>
    <w:rsid w:val="005755F8"/>
    <w:rsid w:val="00577E33"/>
    <w:rsid w:val="00586C94"/>
    <w:rsid w:val="005914AF"/>
    <w:rsid w:val="00592E5F"/>
    <w:rsid w:val="005A29FB"/>
    <w:rsid w:val="005B65DC"/>
    <w:rsid w:val="005C382A"/>
    <w:rsid w:val="005E0A46"/>
    <w:rsid w:val="005E3D18"/>
    <w:rsid w:val="005E4973"/>
    <w:rsid w:val="005F2502"/>
    <w:rsid w:val="00601B9F"/>
    <w:rsid w:val="00601C71"/>
    <w:rsid w:val="006034AD"/>
    <w:rsid w:val="00607CE4"/>
    <w:rsid w:val="00613138"/>
    <w:rsid w:val="00620800"/>
    <w:rsid w:val="00627AB7"/>
    <w:rsid w:val="006326DA"/>
    <w:rsid w:val="00642A83"/>
    <w:rsid w:val="00647954"/>
    <w:rsid w:val="00650425"/>
    <w:rsid w:val="006614AE"/>
    <w:rsid w:val="00662A39"/>
    <w:rsid w:val="00666673"/>
    <w:rsid w:val="00666EEA"/>
    <w:rsid w:val="00674B82"/>
    <w:rsid w:val="006823DF"/>
    <w:rsid w:val="00686135"/>
    <w:rsid w:val="00694219"/>
    <w:rsid w:val="006A1AFA"/>
    <w:rsid w:val="006A4F6E"/>
    <w:rsid w:val="006B12BA"/>
    <w:rsid w:val="006C0D11"/>
    <w:rsid w:val="006C580A"/>
    <w:rsid w:val="006C60C6"/>
    <w:rsid w:val="006D4E6B"/>
    <w:rsid w:val="006D6CE0"/>
    <w:rsid w:val="006D74B6"/>
    <w:rsid w:val="006D7981"/>
    <w:rsid w:val="006D7BD5"/>
    <w:rsid w:val="006E02A3"/>
    <w:rsid w:val="006E389D"/>
    <w:rsid w:val="006E787D"/>
    <w:rsid w:val="006F17BF"/>
    <w:rsid w:val="006F3B6C"/>
    <w:rsid w:val="00701AA4"/>
    <w:rsid w:val="00707009"/>
    <w:rsid w:val="00710DF3"/>
    <w:rsid w:val="00725C46"/>
    <w:rsid w:val="007262E3"/>
    <w:rsid w:val="00733CD0"/>
    <w:rsid w:val="00751C89"/>
    <w:rsid w:val="00766BF1"/>
    <w:rsid w:val="00767550"/>
    <w:rsid w:val="00770EC6"/>
    <w:rsid w:val="00771D32"/>
    <w:rsid w:val="00772FF7"/>
    <w:rsid w:val="00773BE6"/>
    <w:rsid w:val="00774602"/>
    <w:rsid w:val="00777E86"/>
    <w:rsid w:val="00781B92"/>
    <w:rsid w:val="00784543"/>
    <w:rsid w:val="00785624"/>
    <w:rsid w:val="0078640A"/>
    <w:rsid w:val="00793C28"/>
    <w:rsid w:val="00795886"/>
    <w:rsid w:val="007B0542"/>
    <w:rsid w:val="007B55E6"/>
    <w:rsid w:val="007C0B3A"/>
    <w:rsid w:val="007C1435"/>
    <w:rsid w:val="007C3194"/>
    <w:rsid w:val="007D2B6D"/>
    <w:rsid w:val="007E18FE"/>
    <w:rsid w:val="007E29EC"/>
    <w:rsid w:val="007F408E"/>
    <w:rsid w:val="007F7892"/>
    <w:rsid w:val="0080236E"/>
    <w:rsid w:val="008034B6"/>
    <w:rsid w:val="0081141C"/>
    <w:rsid w:val="00812FAD"/>
    <w:rsid w:val="008161D6"/>
    <w:rsid w:val="008405DA"/>
    <w:rsid w:val="008560DE"/>
    <w:rsid w:val="00857A9A"/>
    <w:rsid w:val="0086218A"/>
    <w:rsid w:val="008625DB"/>
    <w:rsid w:val="0086362E"/>
    <w:rsid w:val="00873404"/>
    <w:rsid w:val="0087468E"/>
    <w:rsid w:val="0087483C"/>
    <w:rsid w:val="00874936"/>
    <w:rsid w:val="00876F47"/>
    <w:rsid w:val="008775FD"/>
    <w:rsid w:val="0088521E"/>
    <w:rsid w:val="00885829"/>
    <w:rsid w:val="008A0B63"/>
    <w:rsid w:val="008A2B05"/>
    <w:rsid w:val="008A6B7F"/>
    <w:rsid w:val="008B3936"/>
    <w:rsid w:val="008B47CE"/>
    <w:rsid w:val="008C2268"/>
    <w:rsid w:val="008D3CCA"/>
    <w:rsid w:val="008F3077"/>
    <w:rsid w:val="00900005"/>
    <w:rsid w:val="009052DE"/>
    <w:rsid w:val="0091690E"/>
    <w:rsid w:val="00917A78"/>
    <w:rsid w:val="00925C10"/>
    <w:rsid w:val="0093108A"/>
    <w:rsid w:val="00933694"/>
    <w:rsid w:val="00935E4F"/>
    <w:rsid w:val="00940B24"/>
    <w:rsid w:val="00943F70"/>
    <w:rsid w:val="0094506E"/>
    <w:rsid w:val="00946A27"/>
    <w:rsid w:val="009801EA"/>
    <w:rsid w:val="00986D24"/>
    <w:rsid w:val="00993FB7"/>
    <w:rsid w:val="00994CEE"/>
    <w:rsid w:val="009A6C78"/>
    <w:rsid w:val="009B002A"/>
    <w:rsid w:val="009B2537"/>
    <w:rsid w:val="009B3DAF"/>
    <w:rsid w:val="009B7506"/>
    <w:rsid w:val="009B79A6"/>
    <w:rsid w:val="009C50E3"/>
    <w:rsid w:val="009C5838"/>
    <w:rsid w:val="009D1622"/>
    <w:rsid w:val="009E3C01"/>
    <w:rsid w:val="00A1677E"/>
    <w:rsid w:val="00A265E7"/>
    <w:rsid w:val="00A4550E"/>
    <w:rsid w:val="00A60D9A"/>
    <w:rsid w:val="00A71E5B"/>
    <w:rsid w:val="00A72FB2"/>
    <w:rsid w:val="00A73CDC"/>
    <w:rsid w:val="00A76575"/>
    <w:rsid w:val="00A85F1B"/>
    <w:rsid w:val="00AA060F"/>
    <w:rsid w:val="00AA2E0E"/>
    <w:rsid w:val="00AA4921"/>
    <w:rsid w:val="00AA6D0A"/>
    <w:rsid w:val="00AB07F8"/>
    <w:rsid w:val="00AB3F85"/>
    <w:rsid w:val="00AB50F2"/>
    <w:rsid w:val="00AC06E7"/>
    <w:rsid w:val="00AC799F"/>
    <w:rsid w:val="00AE0D32"/>
    <w:rsid w:val="00AE0ED8"/>
    <w:rsid w:val="00AF168F"/>
    <w:rsid w:val="00AF55FF"/>
    <w:rsid w:val="00AF5761"/>
    <w:rsid w:val="00B002EC"/>
    <w:rsid w:val="00B00C3E"/>
    <w:rsid w:val="00B02D6F"/>
    <w:rsid w:val="00B06AAD"/>
    <w:rsid w:val="00B121A1"/>
    <w:rsid w:val="00B1296F"/>
    <w:rsid w:val="00B13113"/>
    <w:rsid w:val="00B13B18"/>
    <w:rsid w:val="00B14440"/>
    <w:rsid w:val="00B15D21"/>
    <w:rsid w:val="00B177ED"/>
    <w:rsid w:val="00B27793"/>
    <w:rsid w:val="00B50F0F"/>
    <w:rsid w:val="00B55B4A"/>
    <w:rsid w:val="00B60A20"/>
    <w:rsid w:val="00B63B52"/>
    <w:rsid w:val="00B63D29"/>
    <w:rsid w:val="00B6741C"/>
    <w:rsid w:val="00B70FE6"/>
    <w:rsid w:val="00B7479D"/>
    <w:rsid w:val="00B812CF"/>
    <w:rsid w:val="00B85799"/>
    <w:rsid w:val="00B90EFE"/>
    <w:rsid w:val="00BA626D"/>
    <w:rsid w:val="00BB624E"/>
    <w:rsid w:val="00BC74FA"/>
    <w:rsid w:val="00BD3892"/>
    <w:rsid w:val="00BD51F5"/>
    <w:rsid w:val="00BD595A"/>
    <w:rsid w:val="00BD60CC"/>
    <w:rsid w:val="00BE2924"/>
    <w:rsid w:val="00BE3FFA"/>
    <w:rsid w:val="00BF662F"/>
    <w:rsid w:val="00BF70A8"/>
    <w:rsid w:val="00C00536"/>
    <w:rsid w:val="00C03CDB"/>
    <w:rsid w:val="00C05DE3"/>
    <w:rsid w:val="00C0761E"/>
    <w:rsid w:val="00C232C3"/>
    <w:rsid w:val="00C243E3"/>
    <w:rsid w:val="00C41F4D"/>
    <w:rsid w:val="00C4334C"/>
    <w:rsid w:val="00C51C9C"/>
    <w:rsid w:val="00C52969"/>
    <w:rsid w:val="00C5753C"/>
    <w:rsid w:val="00C577CF"/>
    <w:rsid w:val="00C700DB"/>
    <w:rsid w:val="00C70D57"/>
    <w:rsid w:val="00C7285E"/>
    <w:rsid w:val="00C74431"/>
    <w:rsid w:val="00C8489D"/>
    <w:rsid w:val="00C871DF"/>
    <w:rsid w:val="00C92370"/>
    <w:rsid w:val="00C93208"/>
    <w:rsid w:val="00C96AC4"/>
    <w:rsid w:val="00CA684E"/>
    <w:rsid w:val="00CB565D"/>
    <w:rsid w:val="00CC61CE"/>
    <w:rsid w:val="00CD3580"/>
    <w:rsid w:val="00CE4B1D"/>
    <w:rsid w:val="00CF4D2A"/>
    <w:rsid w:val="00D01642"/>
    <w:rsid w:val="00D024CB"/>
    <w:rsid w:val="00D02664"/>
    <w:rsid w:val="00D05E52"/>
    <w:rsid w:val="00D064D5"/>
    <w:rsid w:val="00D14471"/>
    <w:rsid w:val="00D239CB"/>
    <w:rsid w:val="00D445FE"/>
    <w:rsid w:val="00D45C14"/>
    <w:rsid w:val="00D4792E"/>
    <w:rsid w:val="00D5076F"/>
    <w:rsid w:val="00D54DC0"/>
    <w:rsid w:val="00D56D62"/>
    <w:rsid w:val="00D62E04"/>
    <w:rsid w:val="00D71197"/>
    <w:rsid w:val="00D715DE"/>
    <w:rsid w:val="00D72155"/>
    <w:rsid w:val="00D72A31"/>
    <w:rsid w:val="00D84661"/>
    <w:rsid w:val="00D936FF"/>
    <w:rsid w:val="00DA14E4"/>
    <w:rsid w:val="00DA1ADB"/>
    <w:rsid w:val="00DA2B77"/>
    <w:rsid w:val="00DA55E0"/>
    <w:rsid w:val="00DA6581"/>
    <w:rsid w:val="00DB08CC"/>
    <w:rsid w:val="00DC5913"/>
    <w:rsid w:val="00DE30C6"/>
    <w:rsid w:val="00DF5932"/>
    <w:rsid w:val="00E00335"/>
    <w:rsid w:val="00E1177B"/>
    <w:rsid w:val="00E1564D"/>
    <w:rsid w:val="00E22F5D"/>
    <w:rsid w:val="00E23E06"/>
    <w:rsid w:val="00E334F9"/>
    <w:rsid w:val="00E3581C"/>
    <w:rsid w:val="00E46E25"/>
    <w:rsid w:val="00E5161C"/>
    <w:rsid w:val="00E53B3F"/>
    <w:rsid w:val="00E54D20"/>
    <w:rsid w:val="00E602E2"/>
    <w:rsid w:val="00E643FD"/>
    <w:rsid w:val="00E65544"/>
    <w:rsid w:val="00E66026"/>
    <w:rsid w:val="00E7166E"/>
    <w:rsid w:val="00E73B10"/>
    <w:rsid w:val="00E75D9C"/>
    <w:rsid w:val="00E81611"/>
    <w:rsid w:val="00E8263E"/>
    <w:rsid w:val="00E86AC7"/>
    <w:rsid w:val="00E94D5D"/>
    <w:rsid w:val="00E9575B"/>
    <w:rsid w:val="00EA744E"/>
    <w:rsid w:val="00EB2CB6"/>
    <w:rsid w:val="00EC24A6"/>
    <w:rsid w:val="00EC593F"/>
    <w:rsid w:val="00ED0D93"/>
    <w:rsid w:val="00ED3F3A"/>
    <w:rsid w:val="00EE03D4"/>
    <w:rsid w:val="00EE085C"/>
    <w:rsid w:val="00F06765"/>
    <w:rsid w:val="00F113E5"/>
    <w:rsid w:val="00F12D1C"/>
    <w:rsid w:val="00F17D7F"/>
    <w:rsid w:val="00F4136D"/>
    <w:rsid w:val="00F524BF"/>
    <w:rsid w:val="00F53D17"/>
    <w:rsid w:val="00F63696"/>
    <w:rsid w:val="00F65A1E"/>
    <w:rsid w:val="00F774EC"/>
    <w:rsid w:val="00F92C8E"/>
    <w:rsid w:val="00F955C8"/>
    <w:rsid w:val="00F96506"/>
    <w:rsid w:val="00FA24AD"/>
    <w:rsid w:val="00FA36D3"/>
    <w:rsid w:val="00FB04CF"/>
    <w:rsid w:val="00FB05EE"/>
    <w:rsid w:val="00FB5A50"/>
    <w:rsid w:val="00FC3891"/>
    <w:rsid w:val="00FC7FBF"/>
    <w:rsid w:val="00FD23F5"/>
    <w:rsid w:val="00FD2E98"/>
    <w:rsid w:val="00FD4B1F"/>
    <w:rsid w:val="00FD68FE"/>
    <w:rsid w:val="00FE2311"/>
    <w:rsid w:val="00FE32CF"/>
    <w:rsid w:val="00FF0024"/>
    <w:rsid w:val="00FF31B8"/>
    <w:rsid w:val="00FF62F2"/>
    <w:rsid w:val="00FF68FB"/>
    <w:rsid w:val="00FF69D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A36D3"/>
    <w:pPr>
      <w:keepNext/>
      <w:keepLines/>
      <w:spacing w:before="480" w:after="0"/>
      <w:outlineLvl w:val="0"/>
    </w:pPr>
    <w:rPr>
      <w:rFonts w:asciiTheme="majorHAnsi" w:eastAsiaTheme="majorEastAsia" w:hAnsiTheme="majorHAnsi" w:cstheme="majorBidi"/>
      <w:b/>
      <w:bCs/>
      <w:color w:val="365F91" w:themeColor="accent1" w:themeShade="BF"/>
      <w:sz w:val="28"/>
      <w:szCs w:val="28"/>
      <w:lang w:val="en-GB"/>
    </w:rPr>
  </w:style>
  <w:style w:type="paragraph" w:styleId="Heading2">
    <w:name w:val="heading 2"/>
    <w:basedOn w:val="Normal"/>
    <w:next w:val="Normal"/>
    <w:link w:val="Heading2Char"/>
    <w:uiPriority w:val="9"/>
    <w:unhideWhenUsed/>
    <w:qFormat/>
    <w:rsid w:val="00542E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AF5761"/>
    <w:pPr>
      <w:spacing w:before="100" w:beforeAutospacing="1" w:after="225" w:line="240" w:lineRule="auto"/>
      <w:outlineLvl w:val="3"/>
    </w:pPr>
    <w:rPr>
      <w:rFonts w:ascii="Open Sans" w:eastAsia="Times New Roman" w:hAnsi="Open Sans" w:cs="Arial"/>
      <w:color w:val="494949"/>
      <w:sz w:val="27"/>
      <w:szCs w:val="27"/>
      <w:lang w:eastAsia="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721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72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2155"/>
    <w:rPr>
      <w:rFonts w:ascii="Tahoma" w:hAnsi="Tahoma" w:cs="Tahoma"/>
      <w:sz w:val="16"/>
      <w:szCs w:val="16"/>
    </w:rPr>
  </w:style>
  <w:style w:type="character" w:styleId="Hyperlink">
    <w:name w:val="Hyperlink"/>
    <w:basedOn w:val="DefaultParagraphFont"/>
    <w:uiPriority w:val="99"/>
    <w:rsid w:val="00B55B4A"/>
    <w:rPr>
      <w:rFonts w:cs="Times New Roman"/>
      <w:color w:val="0000FF"/>
      <w:u w:val="single"/>
    </w:rPr>
  </w:style>
  <w:style w:type="paragraph" w:customStyle="1" w:styleId="fnlintro">
    <w:name w:val="fnl_intro"/>
    <w:basedOn w:val="Normal"/>
    <w:uiPriority w:val="99"/>
    <w:rsid w:val="00B55B4A"/>
    <w:pPr>
      <w:spacing w:before="100" w:beforeAutospacing="1" w:after="100" w:afterAutospacing="1" w:line="300" w:lineRule="atLeast"/>
    </w:pPr>
    <w:rPr>
      <w:rFonts w:ascii="Arial" w:eastAsia="Calibri" w:hAnsi="Arial" w:cs="Arial"/>
      <w:color w:val="666666"/>
      <w:sz w:val="17"/>
      <w:szCs w:val="17"/>
      <w:lang w:eastAsia="cs-CZ"/>
    </w:rPr>
  </w:style>
  <w:style w:type="paragraph" w:styleId="NormalWeb">
    <w:name w:val="Normal (Web)"/>
    <w:basedOn w:val="Normal"/>
    <w:uiPriority w:val="99"/>
    <w:semiHidden/>
    <w:unhideWhenUsed/>
    <w:rsid w:val="00B55B4A"/>
    <w:pPr>
      <w:spacing w:before="240" w:after="100" w:afterAutospacing="1" w:line="240" w:lineRule="auto"/>
    </w:pPr>
    <w:rPr>
      <w:rFonts w:ascii="Times New Roman" w:eastAsia="Times New Roman" w:hAnsi="Times New Roman" w:cs="Times New Roman"/>
      <w:sz w:val="24"/>
      <w:szCs w:val="24"/>
      <w:lang w:eastAsia="cs-CZ"/>
    </w:rPr>
  </w:style>
  <w:style w:type="paragraph" w:customStyle="1" w:styleId="Default">
    <w:name w:val="Default"/>
    <w:rsid w:val="002218DC"/>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2218DC"/>
    <w:rPr>
      <w:color w:val="800080" w:themeColor="followedHyperlink"/>
      <w:u w:val="single"/>
    </w:rPr>
  </w:style>
  <w:style w:type="character" w:styleId="Emphasis">
    <w:name w:val="Emphasis"/>
    <w:basedOn w:val="DefaultParagraphFont"/>
    <w:uiPriority w:val="99"/>
    <w:qFormat/>
    <w:rsid w:val="009C50E3"/>
    <w:rPr>
      <w:rFonts w:cs="Times New Roman"/>
      <w:i/>
      <w:iCs/>
    </w:rPr>
  </w:style>
  <w:style w:type="paragraph" w:styleId="Header">
    <w:name w:val="header"/>
    <w:basedOn w:val="Normal"/>
    <w:link w:val="HeaderChar"/>
    <w:uiPriority w:val="99"/>
    <w:unhideWhenUsed/>
    <w:rsid w:val="006C0D11"/>
    <w:pPr>
      <w:tabs>
        <w:tab w:val="center" w:pos="4536"/>
        <w:tab w:val="right" w:pos="9072"/>
      </w:tabs>
      <w:spacing w:after="0" w:line="240" w:lineRule="auto"/>
    </w:pPr>
  </w:style>
  <w:style w:type="character" w:customStyle="1" w:styleId="HeaderChar">
    <w:name w:val="Header Char"/>
    <w:basedOn w:val="DefaultParagraphFont"/>
    <w:link w:val="Header"/>
    <w:uiPriority w:val="99"/>
    <w:rsid w:val="006C0D11"/>
  </w:style>
  <w:style w:type="paragraph" w:styleId="Footer">
    <w:name w:val="footer"/>
    <w:basedOn w:val="Normal"/>
    <w:link w:val="FooterChar"/>
    <w:uiPriority w:val="99"/>
    <w:unhideWhenUsed/>
    <w:rsid w:val="006C0D11"/>
    <w:pPr>
      <w:tabs>
        <w:tab w:val="center" w:pos="4536"/>
        <w:tab w:val="right" w:pos="9072"/>
      </w:tabs>
      <w:spacing w:after="0" w:line="240" w:lineRule="auto"/>
    </w:pPr>
  </w:style>
  <w:style w:type="character" w:customStyle="1" w:styleId="FooterChar">
    <w:name w:val="Footer Char"/>
    <w:basedOn w:val="DefaultParagraphFont"/>
    <w:link w:val="Footer"/>
    <w:uiPriority w:val="99"/>
    <w:rsid w:val="006C0D11"/>
  </w:style>
  <w:style w:type="character" w:customStyle="1" w:styleId="faronormal1">
    <w:name w:val="faronormal1"/>
    <w:basedOn w:val="DefaultParagraphFont"/>
    <w:uiPriority w:val="99"/>
    <w:rsid w:val="00FA36D3"/>
    <w:rPr>
      <w:rFonts w:ascii="Arial" w:hAnsi="Arial" w:cs="Arial"/>
      <w:color w:val="000000"/>
      <w:sz w:val="18"/>
      <w:szCs w:val="18"/>
    </w:rPr>
  </w:style>
  <w:style w:type="character" w:customStyle="1" w:styleId="Heading1Char">
    <w:name w:val="Heading 1 Char"/>
    <w:basedOn w:val="DefaultParagraphFont"/>
    <w:link w:val="Heading1"/>
    <w:uiPriority w:val="9"/>
    <w:rsid w:val="00FA36D3"/>
    <w:rPr>
      <w:rFonts w:asciiTheme="majorHAnsi" w:eastAsiaTheme="majorEastAsia" w:hAnsiTheme="majorHAnsi" w:cstheme="majorBidi"/>
      <w:b/>
      <w:bCs/>
      <w:color w:val="365F91" w:themeColor="accent1" w:themeShade="BF"/>
      <w:sz w:val="28"/>
      <w:szCs w:val="28"/>
      <w:lang w:val="en-GB"/>
    </w:rPr>
  </w:style>
  <w:style w:type="character" w:customStyle="1" w:styleId="date-display-start">
    <w:name w:val="date-display-start"/>
    <w:basedOn w:val="DefaultParagraphFont"/>
    <w:rsid w:val="00FA36D3"/>
  </w:style>
  <w:style w:type="character" w:customStyle="1" w:styleId="date-display-end">
    <w:name w:val="date-display-end"/>
    <w:basedOn w:val="DefaultParagraphFont"/>
    <w:rsid w:val="00FA36D3"/>
  </w:style>
  <w:style w:type="character" w:styleId="CommentReference">
    <w:name w:val="annotation reference"/>
    <w:basedOn w:val="DefaultParagraphFont"/>
    <w:uiPriority w:val="99"/>
    <w:semiHidden/>
    <w:unhideWhenUsed/>
    <w:rsid w:val="00FA36D3"/>
    <w:rPr>
      <w:sz w:val="16"/>
      <w:szCs w:val="16"/>
    </w:rPr>
  </w:style>
  <w:style w:type="paragraph" w:styleId="CommentText">
    <w:name w:val="annotation text"/>
    <w:basedOn w:val="Normal"/>
    <w:link w:val="CommentTextChar"/>
    <w:uiPriority w:val="99"/>
    <w:unhideWhenUsed/>
    <w:rsid w:val="00FA36D3"/>
    <w:pPr>
      <w:spacing w:line="240" w:lineRule="auto"/>
    </w:pPr>
    <w:rPr>
      <w:sz w:val="20"/>
      <w:szCs w:val="20"/>
    </w:rPr>
  </w:style>
  <w:style w:type="character" w:customStyle="1" w:styleId="CommentTextChar">
    <w:name w:val="Comment Text Char"/>
    <w:basedOn w:val="DefaultParagraphFont"/>
    <w:link w:val="CommentText"/>
    <w:uiPriority w:val="99"/>
    <w:rsid w:val="00FA36D3"/>
    <w:rPr>
      <w:sz w:val="20"/>
      <w:szCs w:val="20"/>
    </w:rPr>
  </w:style>
  <w:style w:type="paragraph" w:styleId="CommentSubject">
    <w:name w:val="annotation subject"/>
    <w:basedOn w:val="CommentText"/>
    <w:next w:val="CommentText"/>
    <w:link w:val="CommentSubjectChar"/>
    <w:uiPriority w:val="99"/>
    <w:semiHidden/>
    <w:unhideWhenUsed/>
    <w:rsid w:val="00FA36D3"/>
    <w:rPr>
      <w:b/>
      <w:bCs/>
    </w:rPr>
  </w:style>
  <w:style w:type="character" w:customStyle="1" w:styleId="CommentSubjectChar">
    <w:name w:val="Comment Subject Char"/>
    <w:basedOn w:val="CommentTextChar"/>
    <w:link w:val="CommentSubject"/>
    <w:uiPriority w:val="99"/>
    <w:semiHidden/>
    <w:rsid w:val="00FA36D3"/>
    <w:rPr>
      <w:b/>
      <w:bCs/>
      <w:sz w:val="20"/>
      <w:szCs w:val="20"/>
    </w:rPr>
  </w:style>
  <w:style w:type="paragraph" w:styleId="ListParagraph">
    <w:name w:val="List Paragraph"/>
    <w:basedOn w:val="Normal"/>
    <w:uiPriority w:val="34"/>
    <w:qFormat/>
    <w:rsid w:val="00FA36D3"/>
    <w:pPr>
      <w:ind w:left="720"/>
      <w:contextualSpacing/>
    </w:pPr>
  </w:style>
  <w:style w:type="character" w:styleId="Strong">
    <w:name w:val="Strong"/>
    <w:basedOn w:val="DefaultParagraphFont"/>
    <w:uiPriority w:val="22"/>
    <w:qFormat/>
    <w:rsid w:val="00627AB7"/>
    <w:rPr>
      <w:b/>
      <w:bCs/>
    </w:rPr>
  </w:style>
  <w:style w:type="character" w:customStyle="1" w:styleId="Heading4Char">
    <w:name w:val="Heading 4 Char"/>
    <w:basedOn w:val="DefaultParagraphFont"/>
    <w:link w:val="Heading4"/>
    <w:uiPriority w:val="9"/>
    <w:rsid w:val="00AF5761"/>
    <w:rPr>
      <w:rFonts w:ascii="Open Sans" w:eastAsia="Times New Roman" w:hAnsi="Open Sans" w:cs="Arial"/>
      <w:color w:val="494949"/>
      <w:sz w:val="27"/>
      <w:szCs w:val="27"/>
      <w:lang w:eastAsia="cs-CZ"/>
    </w:rPr>
  </w:style>
  <w:style w:type="character" w:customStyle="1" w:styleId="A0">
    <w:name w:val="A0"/>
    <w:uiPriority w:val="99"/>
    <w:rsid w:val="000B0F0E"/>
    <w:rPr>
      <w:rFonts w:cs="Myriad Pro Light"/>
      <w:b/>
      <w:bCs/>
      <w:color w:val="000000"/>
      <w:sz w:val="28"/>
      <w:szCs w:val="28"/>
    </w:rPr>
  </w:style>
  <w:style w:type="character" w:customStyle="1" w:styleId="Heading2Char">
    <w:name w:val="Heading 2 Char"/>
    <w:basedOn w:val="DefaultParagraphFont"/>
    <w:link w:val="Heading2"/>
    <w:uiPriority w:val="9"/>
    <w:rsid w:val="00542E3D"/>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A36D3"/>
    <w:pPr>
      <w:keepNext/>
      <w:keepLines/>
      <w:spacing w:before="480" w:after="0"/>
      <w:outlineLvl w:val="0"/>
    </w:pPr>
    <w:rPr>
      <w:rFonts w:asciiTheme="majorHAnsi" w:eastAsiaTheme="majorEastAsia" w:hAnsiTheme="majorHAnsi" w:cstheme="majorBidi"/>
      <w:b/>
      <w:bCs/>
      <w:color w:val="365F91" w:themeColor="accent1" w:themeShade="BF"/>
      <w:sz w:val="28"/>
      <w:szCs w:val="28"/>
      <w:lang w:val="en-GB"/>
    </w:rPr>
  </w:style>
  <w:style w:type="paragraph" w:styleId="Heading2">
    <w:name w:val="heading 2"/>
    <w:basedOn w:val="Normal"/>
    <w:next w:val="Normal"/>
    <w:link w:val="Heading2Char"/>
    <w:uiPriority w:val="9"/>
    <w:unhideWhenUsed/>
    <w:qFormat/>
    <w:rsid w:val="00542E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AF5761"/>
    <w:pPr>
      <w:spacing w:before="100" w:beforeAutospacing="1" w:after="225" w:line="240" w:lineRule="auto"/>
      <w:outlineLvl w:val="3"/>
    </w:pPr>
    <w:rPr>
      <w:rFonts w:ascii="Open Sans" w:eastAsia="Times New Roman" w:hAnsi="Open Sans" w:cs="Arial"/>
      <w:color w:val="494949"/>
      <w:sz w:val="27"/>
      <w:szCs w:val="27"/>
      <w:lang w:eastAsia="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721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72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2155"/>
    <w:rPr>
      <w:rFonts w:ascii="Tahoma" w:hAnsi="Tahoma" w:cs="Tahoma"/>
      <w:sz w:val="16"/>
      <w:szCs w:val="16"/>
    </w:rPr>
  </w:style>
  <w:style w:type="character" w:styleId="Hyperlink">
    <w:name w:val="Hyperlink"/>
    <w:basedOn w:val="DefaultParagraphFont"/>
    <w:uiPriority w:val="99"/>
    <w:rsid w:val="00B55B4A"/>
    <w:rPr>
      <w:rFonts w:cs="Times New Roman"/>
      <w:color w:val="0000FF"/>
      <w:u w:val="single"/>
    </w:rPr>
  </w:style>
  <w:style w:type="paragraph" w:customStyle="1" w:styleId="fnlintro">
    <w:name w:val="fnl_intro"/>
    <w:basedOn w:val="Normal"/>
    <w:uiPriority w:val="99"/>
    <w:rsid w:val="00B55B4A"/>
    <w:pPr>
      <w:spacing w:before="100" w:beforeAutospacing="1" w:after="100" w:afterAutospacing="1" w:line="300" w:lineRule="atLeast"/>
    </w:pPr>
    <w:rPr>
      <w:rFonts w:ascii="Arial" w:eastAsia="Calibri" w:hAnsi="Arial" w:cs="Arial"/>
      <w:color w:val="666666"/>
      <w:sz w:val="17"/>
      <w:szCs w:val="17"/>
      <w:lang w:eastAsia="cs-CZ"/>
    </w:rPr>
  </w:style>
  <w:style w:type="paragraph" w:styleId="NormalWeb">
    <w:name w:val="Normal (Web)"/>
    <w:basedOn w:val="Normal"/>
    <w:uiPriority w:val="99"/>
    <w:semiHidden/>
    <w:unhideWhenUsed/>
    <w:rsid w:val="00B55B4A"/>
    <w:pPr>
      <w:spacing w:before="240" w:after="100" w:afterAutospacing="1" w:line="240" w:lineRule="auto"/>
    </w:pPr>
    <w:rPr>
      <w:rFonts w:ascii="Times New Roman" w:eastAsia="Times New Roman" w:hAnsi="Times New Roman" w:cs="Times New Roman"/>
      <w:sz w:val="24"/>
      <w:szCs w:val="24"/>
      <w:lang w:eastAsia="cs-CZ"/>
    </w:rPr>
  </w:style>
  <w:style w:type="paragraph" w:customStyle="1" w:styleId="Default">
    <w:name w:val="Default"/>
    <w:rsid w:val="002218DC"/>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2218DC"/>
    <w:rPr>
      <w:color w:val="800080" w:themeColor="followedHyperlink"/>
      <w:u w:val="single"/>
    </w:rPr>
  </w:style>
  <w:style w:type="character" w:styleId="Emphasis">
    <w:name w:val="Emphasis"/>
    <w:basedOn w:val="DefaultParagraphFont"/>
    <w:uiPriority w:val="99"/>
    <w:qFormat/>
    <w:rsid w:val="009C50E3"/>
    <w:rPr>
      <w:rFonts w:cs="Times New Roman"/>
      <w:i/>
      <w:iCs/>
    </w:rPr>
  </w:style>
  <w:style w:type="paragraph" w:styleId="Header">
    <w:name w:val="header"/>
    <w:basedOn w:val="Normal"/>
    <w:link w:val="HeaderChar"/>
    <w:uiPriority w:val="99"/>
    <w:unhideWhenUsed/>
    <w:rsid w:val="006C0D11"/>
    <w:pPr>
      <w:tabs>
        <w:tab w:val="center" w:pos="4536"/>
        <w:tab w:val="right" w:pos="9072"/>
      </w:tabs>
      <w:spacing w:after="0" w:line="240" w:lineRule="auto"/>
    </w:pPr>
  </w:style>
  <w:style w:type="character" w:customStyle="1" w:styleId="HeaderChar">
    <w:name w:val="Header Char"/>
    <w:basedOn w:val="DefaultParagraphFont"/>
    <w:link w:val="Header"/>
    <w:uiPriority w:val="99"/>
    <w:rsid w:val="006C0D11"/>
  </w:style>
  <w:style w:type="paragraph" w:styleId="Footer">
    <w:name w:val="footer"/>
    <w:basedOn w:val="Normal"/>
    <w:link w:val="FooterChar"/>
    <w:uiPriority w:val="99"/>
    <w:unhideWhenUsed/>
    <w:rsid w:val="006C0D11"/>
    <w:pPr>
      <w:tabs>
        <w:tab w:val="center" w:pos="4536"/>
        <w:tab w:val="right" w:pos="9072"/>
      </w:tabs>
      <w:spacing w:after="0" w:line="240" w:lineRule="auto"/>
    </w:pPr>
  </w:style>
  <w:style w:type="character" w:customStyle="1" w:styleId="FooterChar">
    <w:name w:val="Footer Char"/>
    <w:basedOn w:val="DefaultParagraphFont"/>
    <w:link w:val="Footer"/>
    <w:uiPriority w:val="99"/>
    <w:rsid w:val="006C0D11"/>
  </w:style>
  <w:style w:type="character" w:customStyle="1" w:styleId="faronormal1">
    <w:name w:val="faronormal1"/>
    <w:basedOn w:val="DefaultParagraphFont"/>
    <w:uiPriority w:val="99"/>
    <w:rsid w:val="00FA36D3"/>
    <w:rPr>
      <w:rFonts w:ascii="Arial" w:hAnsi="Arial" w:cs="Arial"/>
      <w:color w:val="000000"/>
      <w:sz w:val="18"/>
      <w:szCs w:val="18"/>
    </w:rPr>
  </w:style>
  <w:style w:type="character" w:customStyle="1" w:styleId="Heading1Char">
    <w:name w:val="Heading 1 Char"/>
    <w:basedOn w:val="DefaultParagraphFont"/>
    <w:link w:val="Heading1"/>
    <w:uiPriority w:val="9"/>
    <w:rsid w:val="00FA36D3"/>
    <w:rPr>
      <w:rFonts w:asciiTheme="majorHAnsi" w:eastAsiaTheme="majorEastAsia" w:hAnsiTheme="majorHAnsi" w:cstheme="majorBidi"/>
      <w:b/>
      <w:bCs/>
      <w:color w:val="365F91" w:themeColor="accent1" w:themeShade="BF"/>
      <w:sz w:val="28"/>
      <w:szCs w:val="28"/>
      <w:lang w:val="en-GB"/>
    </w:rPr>
  </w:style>
  <w:style w:type="character" w:customStyle="1" w:styleId="date-display-start">
    <w:name w:val="date-display-start"/>
    <w:basedOn w:val="DefaultParagraphFont"/>
    <w:rsid w:val="00FA36D3"/>
  </w:style>
  <w:style w:type="character" w:customStyle="1" w:styleId="date-display-end">
    <w:name w:val="date-display-end"/>
    <w:basedOn w:val="DefaultParagraphFont"/>
    <w:rsid w:val="00FA36D3"/>
  </w:style>
  <w:style w:type="character" w:styleId="CommentReference">
    <w:name w:val="annotation reference"/>
    <w:basedOn w:val="DefaultParagraphFont"/>
    <w:uiPriority w:val="99"/>
    <w:semiHidden/>
    <w:unhideWhenUsed/>
    <w:rsid w:val="00FA36D3"/>
    <w:rPr>
      <w:sz w:val="16"/>
      <w:szCs w:val="16"/>
    </w:rPr>
  </w:style>
  <w:style w:type="paragraph" w:styleId="CommentText">
    <w:name w:val="annotation text"/>
    <w:basedOn w:val="Normal"/>
    <w:link w:val="CommentTextChar"/>
    <w:uiPriority w:val="99"/>
    <w:unhideWhenUsed/>
    <w:rsid w:val="00FA36D3"/>
    <w:pPr>
      <w:spacing w:line="240" w:lineRule="auto"/>
    </w:pPr>
    <w:rPr>
      <w:sz w:val="20"/>
      <w:szCs w:val="20"/>
    </w:rPr>
  </w:style>
  <w:style w:type="character" w:customStyle="1" w:styleId="CommentTextChar">
    <w:name w:val="Comment Text Char"/>
    <w:basedOn w:val="DefaultParagraphFont"/>
    <w:link w:val="CommentText"/>
    <w:uiPriority w:val="99"/>
    <w:rsid w:val="00FA36D3"/>
    <w:rPr>
      <w:sz w:val="20"/>
      <w:szCs w:val="20"/>
    </w:rPr>
  </w:style>
  <w:style w:type="paragraph" w:styleId="CommentSubject">
    <w:name w:val="annotation subject"/>
    <w:basedOn w:val="CommentText"/>
    <w:next w:val="CommentText"/>
    <w:link w:val="CommentSubjectChar"/>
    <w:uiPriority w:val="99"/>
    <w:semiHidden/>
    <w:unhideWhenUsed/>
    <w:rsid w:val="00FA36D3"/>
    <w:rPr>
      <w:b/>
      <w:bCs/>
    </w:rPr>
  </w:style>
  <w:style w:type="character" w:customStyle="1" w:styleId="CommentSubjectChar">
    <w:name w:val="Comment Subject Char"/>
    <w:basedOn w:val="CommentTextChar"/>
    <w:link w:val="CommentSubject"/>
    <w:uiPriority w:val="99"/>
    <w:semiHidden/>
    <w:rsid w:val="00FA36D3"/>
    <w:rPr>
      <w:b/>
      <w:bCs/>
      <w:sz w:val="20"/>
      <w:szCs w:val="20"/>
    </w:rPr>
  </w:style>
  <w:style w:type="paragraph" w:styleId="ListParagraph">
    <w:name w:val="List Paragraph"/>
    <w:basedOn w:val="Normal"/>
    <w:uiPriority w:val="34"/>
    <w:qFormat/>
    <w:rsid w:val="00FA36D3"/>
    <w:pPr>
      <w:ind w:left="720"/>
      <w:contextualSpacing/>
    </w:pPr>
  </w:style>
  <w:style w:type="character" w:styleId="Strong">
    <w:name w:val="Strong"/>
    <w:basedOn w:val="DefaultParagraphFont"/>
    <w:uiPriority w:val="22"/>
    <w:qFormat/>
    <w:rsid w:val="00627AB7"/>
    <w:rPr>
      <w:b/>
      <w:bCs/>
    </w:rPr>
  </w:style>
  <w:style w:type="character" w:customStyle="1" w:styleId="Heading4Char">
    <w:name w:val="Heading 4 Char"/>
    <w:basedOn w:val="DefaultParagraphFont"/>
    <w:link w:val="Heading4"/>
    <w:uiPriority w:val="9"/>
    <w:rsid w:val="00AF5761"/>
    <w:rPr>
      <w:rFonts w:ascii="Open Sans" w:eastAsia="Times New Roman" w:hAnsi="Open Sans" w:cs="Arial"/>
      <w:color w:val="494949"/>
      <w:sz w:val="27"/>
      <w:szCs w:val="27"/>
      <w:lang w:eastAsia="cs-CZ"/>
    </w:rPr>
  </w:style>
  <w:style w:type="character" w:customStyle="1" w:styleId="A0">
    <w:name w:val="A0"/>
    <w:uiPriority w:val="99"/>
    <w:rsid w:val="000B0F0E"/>
    <w:rPr>
      <w:rFonts w:cs="Myriad Pro Light"/>
      <w:b/>
      <w:bCs/>
      <w:color w:val="000000"/>
      <w:sz w:val="28"/>
      <w:szCs w:val="28"/>
    </w:rPr>
  </w:style>
  <w:style w:type="character" w:customStyle="1" w:styleId="Heading2Char">
    <w:name w:val="Heading 2 Char"/>
    <w:basedOn w:val="DefaultParagraphFont"/>
    <w:link w:val="Heading2"/>
    <w:uiPriority w:val="9"/>
    <w:rsid w:val="00542E3D"/>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011185">
      <w:bodyDiv w:val="1"/>
      <w:marLeft w:val="0"/>
      <w:marRight w:val="0"/>
      <w:marTop w:val="0"/>
      <w:marBottom w:val="0"/>
      <w:divBdr>
        <w:top w:val="none" w:sz="0" w:space="0" w:color="auto"/>
        <w:left w:val="none" w:sz="0" w:space="0" w:color="auto"/>
        <w:bottom w:val="none" w:sz="0" w:space="0" w:color="auto"/>
        <w:right w:val="none" w:sz="0" w:space="0" w:color="auto"/>
      </w:divBdr>
      <w:divsChild>
        <w:div w:id="1600329140">
          <w:marLeft w:val="0"/>
          <w:marRight w:val="0"/>
          <w:marTop w:val="0"/>
          <w:marBottom w:val="0"/>
          <w:divBdr>
            <w:top w:val="none" w:sz="0" w:space="0" w:color="auto"/>
            <w:left w:val="none" w:sz="0" w:space="0" w:color="auto"/>
            <w:bottom w:val="none" w:sz="0" w:space="0" w:color="auto"/>
            <w:right w:val="none" w:sz="0" w:space="0" w:color="auto"/>
          </w:divBdr>
          <w:divsChild>
            <w:div w:id="183029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268190">
      <w:bodyDiv w:val="1"/>
      <w:marLeft w:val="0"/>
      <w:marRight w:val="0"/>
      <w:marTop w:val="0"/>
      <w:marBottom w:val="0"/>
      <w:divBdr>
        <w:top w:val="none" w:sz="0" w:space="0" w:color="auto"/>
        <w:left w:val="none" w:sz="0" w:space="0" w:color="auto"/>
        <w:bottom w:val="none" w:sz="0" w:space="0" w:color="auto"/>
        <w:right w:val="none" w:sz="0" w:space="0" w:color="auto"/>
      </w:divBdr>
      <w:divsChild>
        <w:div w:id="567420815">
          <w:marLeft w:val="0"/>
          <w:marRight w:val="0"/>
          <w:marTop w:val="0"/>
          <w:marBottom w:val="0"/>
          <w:divBdr>
            <w:top w:val="none" w:sz="0" w:space="0" w:color="auto"/>
            <w:left w:val="none" w:sz="0" w:space="0" w:color="auto"/>
            <w:bottom w:val="none" w:sz="0" w:space="0" w:color="auto"/>
            <w:right w:val="none" w:sz="0" w:space="0" w:color="auto"/>
          </w:divBdr>
          <w:divsChild>
            <w:div w:id="334843687">
              <w:marLeft w:val="0"/>
              <w:marRight w:val="0"/>
              <w:marTop w:val="0"/>
              <w:marBottom w:val="0"/>
              <w:divBdr>
                <w:top w:val="none" w:sz="0" w:space="0" w:color="auto"/>
                <w:left w:val="none" w:sz="0" w:space="0" w:color="auto"/>
                <w:bottom w:val="none" w:sz="0" w:space="0" w:color="auto"/>
                <w:right w:val="none" w:sz="0" w:space="0" w:color="auto"/>
              </w:divBdr>
              <w:divsChild>
                <w:div w:id="1166435088">
                  <w:marLeft w:val="0"/>
                  <w:marRight w:val="0"/>
                  <w:marTop w:val="0"/>
                  <w:marBottom w:val="0"/>
                  <w:divBdr>
                    <w:top w:val="none" w:sz="0" w:space="0" w:color="auto"/>
                    <w:left w:val="none" w:sz="0" w:space="0" w:color="auto"/>
                    <w:bottom w:val="none" w:sz="0" w:space="0" w:color="auto"/>
                    <w:right w:val="none" w:sz="0" w:space="0" w:color="auto"/>
                  </w:divBdr>
                  <w:divsChild>
                    <w:div w:id="1258978154">
                      <w:marLeft w:val="0"/>
                      <w:marRight w:val="0"/>
                      <w:marTop w:val="0"/>
                      <w:marBottom w:val="0"/>
                      <w:divBdr>
                        <w:top w:val="none" w:sz="0" w:space="0" w:color="auto"/>
                        <w:left w:val="none" w:sz="0" w:space="0" w:color="auto"/>
                        <w:bottom w:val="none" w:sz="0" w:space="0" w:color="auto"/>
                        <w:right w:val="none" w:sz="0" w:space="0" w:color="auto"/>
                      </w:divBdr>
                      <w:divsChild>
                        <w:div w:id="942959025">
                          <w:marLeft w:val="0"/>
                          <w:marRight w:val="0"/>
                          <w:marTop w:val="0"/>
                          <w:marBottom w:val="0"/>
                          <w:divBdr>
                            <w:top w:val="none" w:sz="0" w:space="0" w:color="auto"/>
                            <w:left w:val="none" w:sz="0" w:space="0" w:color="auto"/>
                            <w:bottom w:val="none" w:sz="0" w:space="0" w:color="auto"/>
                            <w:right w:val="none" w:sz="0" w:space="0" w:color="auto"/>
                          </w:divBdr>
                          <w:divsChild>
                            <w:div w:id="1878275874">
                              <w:marLeft w:val="0"/>
                              <w:marRight w:val="0"/>
                              <w:marTop w:val="0"/>
                              <w:marBottom w:val="0"/>
                              <w:divBdr>
                                <w:top w:val="none" w:sz="0" w:space="0" w:color="auto"/>
                                <w:left w:val="none" w:sz="0" w:space="0" w:color="auto"/>
                                <w:bottom w:val="none" w:sz="0" w:space="0" w:color="auto"/>
                                <w:right w:val="none" w:sz="0" w:space="0" w:color="auto"/>
                              </w:divBdr>
                              <w:divsChild>
                                <w:div w:id="1902713851">
                                  <w:marLeft w:val="-150"/>
                                  <w:marRight w:val="-150"/>
                                  <w:marTop w:val="0"/>
                                  <w:marBottom w:val="0"/>
                                  <w:divBdr>
                                    <w:top w:val="none" w:sz="0" w:space="0" w:color="auto"/>
                                    <w:left w:val="none" w:sz="0" w:space="0" w:color="auto"/>
                                    <w:bottom w:val="none" w:sz="0" w:space="0" w:color="auto"/>
                                    <w:right w:val="none" w:sz="0" w:space="0" w:color="auto"/>
                                  </w:divBdr>
                                  <w:divsChild>
                                    <w:div w:id="334918704">
                                      <w:marLeft w:val="0"/>
                                      <w:marRight w:val="0"/>
                                      <w:marTop w:val="0"/>
                                      <w:marBottom w:val="0"/>
                                      <w:divBdr>
                                        <w:top w:val="none" w:sz="0" w:space="0" w:color="auto"/>
                                        <w:left w:val="none" w:sz="0" w:space="0" w:color="auto"/>
                                        <w:bottom w:val="none" w:sz="0" w:space="0" w:color="auto"/>
                                        <w:right w:val="none" w:sz="0" w:space="0" w:color="auto"/>
                                      </w:divBdr>
                                      <w:divsChild>
                                        <w:div w:id="559705476">
                                          <w:marLeft w:val="-150"/>
                                          <w:marRight w:val="-150"/>
                                          <w:marTop w:val="0"/>
                                          <w:marBottom w:val="0"/>
                                          <w:divBdr>
                                            <w:top w:val="none" w:sz="0" w:space="0" w:color="auto"/>
                                            <w:left w:val="none" w:sz="0" w:space="0" w:color="auto"/>
                                            <w:bottom w:val="none" w:sz="0" w:space="0" w:color="auto"/>
                                            <w:right w:val="none" w:sz="0" w:space="0" w:color="auto"/>
                                          </w:divBdr>
                                          <w:divsChild>
                                            <w:div w:id="210852527">
                                              <w:marLeft w:val="0"/>
                                              <w:marRight w:val="0"/>
                                              <w:marTop w:val="0"/>
                                              <w:marBottom w:val="0"/>
                                              <w:divBdr>
                                                <w:top w:val="none" w:sz="0" w:space="0" w:color="auto"/>
                                                <w:left w:val="none" w:sz="0" w:space="0" w:color="auto"/>
                                                <w:bottom w:val="none" w:sz="0" w:space="0" w:color="auto"/>
                                                <w:right w:val="none" w:sz="0" w:space="0" w:color="auto"/>
                                              </w:divBdr>
                                              <w:divsChild>
                                                <w:div w:id="105709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3988149">
      <w:bodyDiv w:val="1"/>
      <w:marLeft w:val="0"/>
      <w:marRight w:val="0"/>
      <w:marTop w:val="0"/>
      <w:marBottom w:val="0"/>
      <w:divBdr>
        <w:top w:val="none" w:sz="0" w:space="0" w:color="auto"/>
        <w:left w:val="none" w:sz="0" w:space="0" w:color="auto"/>
        <w:bottom w:val="none" w:sz="0" w:space="0" w:color="auto"/>
        <w:right w:val="none" w:sz="0" w:space="0" w:color="auto"/>
      </w:divBdr>
      <w:divsChild>
        <w:div w:id="43138390">
          <w:marLeft w:val="0"/>
          <w:marRight w:val="0"/>
          <w:marTop w:val="0"/>
          <w:marBottom w:val="0"/>
          <w:divBdr>
            <w:top w:val="none" w:sz="0" w:space="0" w:color="auto"/>
            <w:left w:val="none" w:sz="0" w:space="0" w:color="auto"/>
            <w:bottom w:val="none" w:sz="0" w:space="0" w:color="auto"/>
            <w:right w:val="none" w:sz="0" w:space="0" w:color="auto"/>
          </w:divBdr>
          <w:divsChild>
            <w:div w:id="2065257388">
              <w:marLeft w:val="0"/>
              <w:marRight w:val="0"/>
              <w:marTop w:val="0"/>
              <w:marBottom w:val="0"/>
              <w:divBdr>
                <w:top w:val="none" w:sz="0" w:space="0" w:color="auto"/>
                <w:left w:val="none" w:sz="0" w:space="0" w:color="auto"/>
                <w:bottom w:val="none" w:sz="0" w:space="0" w:color="auto"/>
                <w:right w:val="none" w:sz="0" w:space="0" w:color="auto"/>
              </w:divBdr>
              <w:divsChild>
                <w:div w:id="1745488002">
                  <w:marLeft w:val="0"/>
                  <w:marRight w:val="0"/>
                  <w:marTop w:val="0"/>
                  <w:marBottom w:val="0"/>
                  <w:divBdr>
                    <w:top w:val="none" w:sz="0" w:space="0" w:color="auto"/>
                    <w:left w:val="none" w:sz="0" w:space="0" w:color="auto"/>
                    <w:bottom w:val="none" w:sz="0" w:space="0" w:color="auto"/>
                    <w:right w:val="none" w:sz="0" w:space="0" w:color="auto"/>
                  </w:divBdr>
                  <w:divsChild>
                    <w:div w:id="1132866472">
                      <w:marLeft w:val="0"/>
                      <w:marRight w:val="0"/>
                      <w:marTop w:val="0"/>
                      <w:marBottom w:val="0"/>
                      <w:divBdr>
                        <w:top w:val="none" w:sz="0" w:space="0" w:color="auto"/>
                        <w:left w:val="none" w:sz="0" w:space="0" w:color="auto"/>
                        <w:bottom w:val="none" w:sz="0" w:space="0" w:color="auto"/>
                        <w:right w:val="none" w:sz="0" w:space="0" w:color="auto"/>
                      </w:divBdr>
                      <w:divsChild>
                        <w:div w:id="1031298306">
                          <w:marLeft w:val="0"/>
                          <w:marRight w:val="0"/>
                          <w:marTop w:val="0"/>
                          <w:marBottom w:val="0"/>
                          <w:divBdr>
                            <w:top w:val="none" w:sz="0" w:space="0" w:color="auto"/>
                            <w:left w:val="none" w:sz="0" w:space="0" w:color="auto"/>
                            <w:bottom w:val="none" w:sz="0" w:space="0" w:color="auto"/>
                            <w:right w:val="none" w:sz="0" w:space="0" w:color="auto"/>
                          </w:divBdr>
                          <w:divsChild>
                            <w:div w:id="81490170">
                              <w:marLeft w:val="0"/>
                              <w:marRight w:val="0"/>
                              <w:marTop w:val="0"/>
                              <w:marBottom w:val="0"/>
                              <w:divBdr>
                                <w:top w:val="none" w:sz="0" w:space="0" w:color="auto"/>
                                <w:left w:val="none" w:sz="0" w:space="0" w:color="auto"/>
                                <w:bottom w:val="none" w:sz="0" w:space="0" w:color="auto"/>
                                <w:right w:val="none" w:sz="0" w:space="0" w:color="auto"/>
                              </w:divBdr>
                              <w:divsChild>
                                <w:div w:id="432476188">
                                  <w:marLeft w:val="-150"/>
                                  <w:marRight w:val="-150"/>
                                  <w:marTop w:val="0"/>
                                  <w:marBottom w:val="0"/>
                                  <w:divBdr>
                                    <w:top w:val="none" w:sz="0" w:space="0" w:color="auto"/>
                                    <w:left w:val="none" w:sz="0" w:space="0" w:color="auto"/>
                                    <w:bottom w:val="none" w:sz="0" w:space="0" w:color="auto"/>
                                    <w:right w:val="none" w:sz="0" w:space="0" w:color="auto"/>
                                  </w:divBdr>
                                  <w:divsChild>
                                    <w:div w:id="549347018">
                                      <w:marLeft w:val="0"/>
                                      <w:marRight w:val="0"/>
                                      <w:marTop w:val="0"/>
                                      <w:marBottom w:val="0"/>
                                      <w:divBdr>
                                        <w:top w:val="none" w:sz="0" w:space="0" w:color="auto"/>
                                        <w:left w:val="none" w:sz="0" w:space="0" w:color="auto"/>
                                        <w:bottom w:val="none" w:sz="0" w:space="0" w:color="auto"/>
                                        <w:right w:val="none" w:sz="0" w:space="0" w:color="auto"/>
                                      </w:divBdr>
                                      <w:divsChild>
                                        <w:div w:id="1670329121">
                                          <w:marLeft w:val="-150"/>
                                          <w:marRight w:val="-150"/>
                                          <w:marTop w:val="0"/>
                                          <w:marBottom w:val="0"/>
                                          <w:divBdr>
                                            <w:top w:val="none" w:sz="0" w:space="0" w:color="auto"/>
                                            <w:left w:val="none" w:sz="0" w:space="0" w:color="auto"/>
                                            <w:bottom w:val="none" w:sz="0" w:space="0" w:color="auto"/>
                                            <w:right w:val="none" w:sz="0" w:space="0" w:color="auto"/>
                                          </w:divBdr>
                                          <w:divsChild>
                                            <w:div w:id="1296908785">
                                              <w:marLeft w:val="0"/>
                                              <w:marRight w:val="0"/>
                                              <w:marTop w:val="0"/>
                                              <w:marBottom w:val="0"/>
                                              <w:divBdr>
                                                <w:top w:val="none" w:sz="0" w:space="0" w:color="auto"/>
                                                <w:left w:val="none" w:sz="0" w:space="0" w:color="auto"/>
                                                <w:bottom w:val="none" w:sz="0" w:space="0" w:color="auto"/>
                                                <w:right w:val="none" w:sz="0" w:space="0" w:color="auto"/>
                                              </w:divBdr>
                                              <w:divsChild>
                                                <w:div w:id="37127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2747208">
      <w:bodyDiv w:val="1"/>
      <w:marLeft w:val="0"/>
      <w:marRight w:val="0"/>
      <w:marTop w:val="0"/>
      <w:marBottom w:val="0"/>
      <w:divBdr>
        <w:top w:val="none" w:sz="0" w:space="0" w:color="auto"/>
        <w:left w:val="none" w:sz="0" w:space="0" w:color="auto"/>
        <w:bottom w:val="none" w:sz="0" w:space="0" w:color="auto"/>
        <w:right w:val="none" w:sz="0" w:space="0" w:color="auto"/>
      </w:divBdr>
    </w:div>
    <w:div w:id="1295452219">
      <w:bodyDiv w:val="1"/>
      <w:marLeft w:val="0"/>
      <w:marRight w:val="0"/>
      <w:marTop w:val="0"/>
      <w:marBottom w:val="0"/>
      <w:divBdr>
        <w:top w:val="none" w:sz="0" w:space="0" w:color="auto"/>
        <w:left w:val="none" w:sz="0" w:space="0" w:color="auto"/>
        <w:bottom w:val="none" w:sz="0" w:space="0" w:color="auto"/>
        <w:right w:val="none" w:sz="0" w:space="0" w:color="auto"/>
      </w:divBdr>
      <w:divsChild>
        <w:div w:id="1186745214">
          <w:marLeft w:val="0"/>
          <w:marRight w:val="0"/>
          <w:marTop w:val="0"/>
          <w:marBottom w:val="0"/>
          <w:divBdr>
            <w:top w:val="none" w:sz="0" w:space="0" w:color="auto"/>
            <w:left w:val="none" w:sz="0" w:space="0" w:color="auto"/>
            <w:bottom w:val="none" w:sz="0" w:space="0" w:color="auto"/>
            <w:right w:val="none" w:sz="0" w:space="0" w:color="auto"/>
          </w:divBdr>
          <w:divsChild>
            <w:div w:id="335115644">
              <w:marLeft w:val="0"/>
              <w:marRight w:val="0"/>
              <w:marTop w:val="0"/>
              <w:marBottom w:val="0"/>
              <w:divBdr>
                <w:top w:val="none" w:sz="0" w:space="0" w:color="auto"/>
                <w:left w:val="none" w:sz="0" w:space="0" w:color="auto"/>
                <w:bottom w:val="none" w:sz="0" w:space="0" w:color="auto"/>
                <w:right w:val="none" w:sz="0" w:space="0" w:color="auto"/>
              </w:divBdr>
              <w:divsChild>
                <w:div w:id="360281667">
                  <w:marLeft w:val="0"/>
                  <w:marRight w:val="0"/>
                  <w:marTop w:val="0"/>
                  <w:marBottom w:val="0"/>
                  <w:divBdr>
                    <w:top w:val="none" w:sz="0" w:space="0" w:color="auto"/>
                    <w:left w:val="none" w:sz="0" w:space="0" w:color="auto"/>
                    <w:bottom w:val="none" w:sz="0" w:space="0" w:color="auto"/>
                    <w:right w:val="none" w:sz="0" w:space="0" w:color="auto"/>
                  </w:divBdr>
                  <w:divsChild>
                    <w:div w:id="602372819">
                      <w:marLeft w:val="0"/>
                      <w:marRight w:val="0"/>
                      <w:marTop w:val="0"/>
                      <w:marBottom w:val="0"/>
                      <w:divBdr>
                        <w:top w:val="none" w:sz="0" w:space="0" w:color="auto"/>
                        <w:left w:val="none" w:sz="0" w:space="0" w:color="auto"/>
                        <w:bottom w:val="none" w:sz="0" w:space="0" w:color="auto"/>
                        <w:right w:val="none" w:sz="0" w:space="0" w:color="auto"/>
                      </w:divBdr>
                      <w:divsChild>
                        <w:div w:id="1420060253">
                          <w:marLeft w:val="0"/>
                          <w:marRight w:val="0"/>
                          <w:marTop w:val="0"/>
                          <w:marBottom w:val="0"/>
                          <w:divBdr>
                            <w:top w:val="none" w:sz="0" w:space="0" w:color="auto"/>
                            <w:left w:val="none" w:sz="0" w:space="0" w:color="auto"/>
                            <w:bottom w:val="none" w:sz="0" w:space="0" w:color="auto"/>
                            <w:right w:val="none" w:sz="0" w:space="0" w:color="auto"/>
                          </w:divBdr>
                          <w:divsChild>
                            <w:div w:id="509412978">
                              <w:marLeft w:val="0"/>
                              <w:marRight w:val="0"/>
                              <w:marTop w:val="285"/>
                              <w:marBottom w:val="0"/>
                              <w:divBdr>
                                <w:top w:val="none" w:sz="0" w:space="0" w:color="auto"/>
                                <w:left w:val="none" w:sz="0" w:space="0" w:color="auto"/>
                                <w:bottom w:val="none" w:sz="0" w:space="0" w:color="auto"/>
                                <w:right w:val="none" w:sz="0" w:space="0" w:color="auto"/>
                              </w:divBdr>
                              <w:divsChild>
                                <w:div w:id="85348008">
                                  <w:marLeft w:val="0"/>
                                  <w:marRight w:val="0"/>
                                  <w:marTop w:val="0"/>
                                  <w:marBottom w:val="0"/>
                                  <w:divBdr>
                                    <w:top w:val="none" w:sz="0" w:space="0" w:color="auto"/>
                                    <w:left w:val="single" w:sz="6" w:space="8" w:color="DCDCDC"/>
                                    <w:bottom w:val="none" w:sz="0" w:space="0" w:color="auto"/>
                                    <w:right w:val="single" w:sz="6" w:space="8" w:color="DCDCDC"/>
                                  </w:divBdr>
                                  <w:divsChild>
                                    <w:div w:id="1617983486">
                                      <w:marLeft w:val="0"/>
                                      <w:marRight w:val="0"/>
                                      <w:marTop w:val="0"/>
                                      <w:marBottom w:val="0"/>
                                      <w:divBdr>
                                        <w:top w:val="none" w:sz="0" w:space="0" w:color="auto"/>
                                        <w:left w:val="none" w:sz="0" w:space="0" w:color="auto"/>
                                        <w:bottom w:val="none" w:sz="0" w:space="0" w:color="auto"/>
                                        <w:right w:val="none" w:sz="0" w:space="0" w:color="auto"/>
                                      </w:divBdr>
                                      <w:divsChild>
                                        <w:div w:id="162445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768081">
      <w:bodyDiv w:val="1"/>
      <w:marLeft w:val="0"/>
      <w:marRight w:val="0"/>
      <w:marTop w:val="0"/>
      <w:marBottom w:val="0"/>
      <w:divBdr>
        <w:top w:val="none" w:sz="0" w:space="0" w:color="auto"/>
        <w:left w:val="none" w:sz="0" w:space="0" w:color="auto"/>
        <w:bottom w:val="none" w:sz="0" w:space="0" w:color="auto"/>
        <w:right w:val="none" w:sz="0" w:space="0" w:color="auto"/>
      </w:divBdr>
      <w:divsChild>
        <w:div w:id="1785802061">
          <w:marLeft w:val="0"/>
          <w:marRight w:val="0"/>
          <w:marTop w:val="0"/>
          <w:marBottom w:val="0"/>
          <w:divBdr>
            <w:top w:val="none" w:sz="0" w:space="0" w:color="auto"/>
            <w:left w:val="none" w:sz="0" w:space="0" w:color="auto"/>
            <w:bottom w:val="none" w:sz="0" w:space="0" w:color="auto"/>
            <w:right w:val="none" w:sz="0" w:space="0" w:color="auto"/>
          </w:divBdr>
          <w:divsChild>
            <w:div w:id="300817639">
              <w:marLeft w:val="0"/>
              <w:marRight w:val="0"/>
              <w:marTop w:val="0"/>
              <w:marBottom w:val="0"/>
              <w:divBdr>
                <w:top w:val="none" w:sz="0" w:space="0" w:color="auto"/>
                <w:left w:val="none" w:sz="0" w:space="0" w:color="auto"/>
                <w:bottom w:val="none" w:sz="0" w:space="0" w:color="auto"/>
                <w:right w:val="none" w:sz="0" w:space="0" w:color="auto"/>
              </w:divBdr>
              <w:divsChild>
                <w:div w:id="1173449065">
                  <w:marLeft w:val="0"/>
                  <w:marRight w:val="0"/>
                  <w:marTop w:val="0"/>
                  <w:marBottom w:val="0"/>
                  <w:divBdr>
                    <w:top w:val="none" w:sz="0" w:space="0" w:color="auto"/>
                    <w:left w:val="none" w:sz="0" w:space="0" w:color="auto"/>
                    <w:bottom w:val="none" w:sz="0" w:space="0" w:color="auto"/>
                    <w:right w:val="none" w:sz="0" w:space="0" w:color="auto"/>
                  </w:divBdr>
                  <w:divsChild>
                    <w:div w:id="830564961">
                      <w:marLeft w:val="0"/>
                      <w:marRight w:val="0"/>
                      <w:marTop w:val="0"/>
                      <w:marBottom w:val="0"/>
                      <w:divBdr>
                        <w:top w:val="none" w:sz="0" w:space="0" w:color="auto"/>
                        <w:left w:val="none" w:sz="0" w:space="0" w:color="auto"/>
                        <w:bottom w:val="none" w:sz="0" w:space="0" w:color="auto"/>
                        <w:right w:val="none" w:sz="0" w:space="0" w:color="auto"/>
                      </w:divBdr>
                      <w:divsChild>
                        <w:div w:id="1735083454">
                          <w:marLeft w:val="0"/>
                          <w:marRight w:val="0"/>
                          <w:marTop w:val="0"/>
                          <w:marBottom w:val="0"/>
                          <w:divBdr>
                            <w:top w:val="none" w:sz="0" w:space="0" w:color="auto"/>
                            <w:left w:val="none" w:sz="0" w:space="0" w:color="auto"/>
                            <w:bottom w:val="none" w:sz="0" w:space="0" w:color="auto"/>
                            <w:right w:val="none" w:sz="0" w:space="0" w:color="auto"/>
                          </w:divBdr>
                          <w:divsChild>
                            <w:div w:id="436102337">
                              <w:marLeft w:val="0"/>
                              <w:marRight w:val="0"/>
                              <w:marTop w:val="0"/>
                              <w:marBottom w:val="0"/>
                              <w:divBdr>
                                <w:top w:val="none" w:sz="0" w:space="0" w:color="auto"/>
                                <w:left w:val="none" w:sz="0" w:space="0" w:color="auto"/>
                                <w:bottom w:val="none" w:sz="0" w:space="0" w:color="auto"/>
                                <w:right w:val="none" w:sz="0" w:space="0" w:color="auto"/>
                              </w:divBdr>
                              <w:divsChild>
                                <w:div w:id="309287012">
                                  <w:marLeft w:val="-150"/>
                                  <w:marRight w:val="-150"/>
                                  <w:marTop w:val="0"/>
                                  <w:marBottom w:val="0"/>
                                  <w:divBdr>
                                    <w:top w:val="none" w:sz="0" w:space="0" w:color="auto"/>
                                    <w:left w:val="none" w:sz="0" w:space="0" w:color="auto"/>
                                    <w:bottom w:val="none" w:sz="0" w:space="0" w:color="auto"/>
                                    <w:right w:val="none" w:sz="0" w:space="0" w:color="auto"/>
                                  </w:divBdr>
                                  <w:divsChild>
                                    <w:div w:id="1052658543">
                                      <w:marLeft w:val="0"/>
                                      <w:marRight w:val="0"/>
                                      <w:marTop w:val="0"/>
                                      <w:marBottom w:val="0"/>
                                      <w:divBdr>
                                        <w:top w:val="none" w:sz="0" w:space="0" w:color="auto"/>
                                        <w:left w:val="none" w:sz="0" w:space="0" w:color="auto"/>
                                        <w:bottom w:val="none" w:sz="0" w:space="0" w:color="auto"/>
                                        <w:right w:val="none" w:sz="0" w:space="0" w:color="auto"/>
                                      </w:divBdr>
                                      <w:divsChild>
                                        <w:div w:id="1162620262">
                                          <w:marLeft w:val="-150"/>
                                          <w:marRight w:val="-150"/>
                                          <w:marTop w:val="0"/>
                                          <w:marBottom w:val="0"/>
                                          <w:divBdr>
                                            <w:top w:val="none" w:sz="0" w:space="0" w:color="auto"/>
                                            <w:left w:val="none" w:sz="0" w:space="0" w:color="auto"/>
                                            <w:bottom w:val="none" w:sz="0" w:space="0" w:color="auto"/>
                                            <w:right w:val="none" w:sz="0" w:space="0" w:color="auto"/>
                                          </w:divBdr>
                                          <w:divsChild>
                                            <w:div w:id="1027020406">
                                              <w:marLeft w:val="0"/>
                                              <w:marRight w:val="0"/>
                                              <w:marTop w:val="0"/>
                                              <w:marBottom w:val="0"/>
                                              <w:divBdr>
                                                <w:top w:val="none" w:sz="0" w:space="0" w:color="auto"/>
                                                <w:left w:val="none" w:sz="0" w:space="0" w:color="auto"/>
                                                <w:bottom w:val="none" w:sz="0" w:space="0" w:color="auto"/>
                                                <w:right w:val="none" w:sz="0" w:space="0" w:color="auto"/>
                                              </w:divBdr>
                                              <w:divsChild>
                                                <w:div w:id="84504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6855014">
      <w:bodyDiv w:val="1"/>
      <w:marLeft w:val="0"/>
      <w:marRight w:val="0"/>
      <w:marTop w:val="0"/>
      <w:marBottom w:val="0"/>
      <w:divBdr>
        <w:top w:val="none" w:sz="0" w:space="0" w:color="auto"/>
        <w:left w:val="none" w:sz="0" w:space="0" w:color="auto"/>
        <w:bottom w:val="none" w:sz="0" w:space="0" w:color="auto"/>
        <w:right w:val="none" w:sz="0" w:space="0" w:color="auto"/>
      </w:divBdr>
      <w:divsChild>
        <w:div w:id="212079058">
          <w:marLeft w:val="446"/>
          <w:marRight w:val="0"/>
          <w:marTop w:val="0"/>
          <w:marBottom w:val="120"/>
          <w:divBdr>
            <w:top w:val="none" w:sz="0" w:space="0" w:color="auto"/>
            <w:left w:val="none" w:sz="0" w:space="0" w:color="auto"/>
            <w:bottom w:val="none" w:sz="0" w:space="0" w:color="auto"/>
            <w:right w:val="none" w:sz="0" w:space="0" w:color="auto"/>
          </w:divBdr>
        </w:div>
        <w:div w:id="309411223">
          <w:marLeft w:val="446"/>
          <w:marRight w:val="0"/>
          <w:marTop w:val="0"/>
          <w:marBottom w:val="120"/>
          <w:divBdr>
            <w:top w:val="none" w:sz="0" w:space="0" w:color="auto"/>
            <w:left w:val="none" w:sz="0" w:space="0" w:color="auto"/>
            <w:bottom w:val="none" w:sz="0" w:space="0" w:color="auto"/>
            <w:right w:val="none" w:sz="0" w:space="0" w:color="auto"/>
          </w:divBdr>
        </w:div>
        <w:div w:id="1766800318">
          <w:marLeft w:val="446"/>
          <w:marRight w:val="0"/>
          <w:marTop w:val="0"/>
          <w:marBottom w:val="120"/>
          <w:divBdr>
            <w:top w:val="none" w:sz="0" w:space="0" w:color="auto"/>
            <w:left w:val="none" w:sz="0" w:space="0" w:color="auto"/>
            <w:bottom w:val="none" w:sz="0" w:space="0" w:color="auto"/>
            <w:right w:val="none" w:sz="0" w:space="0" w:color="auto"/>
          </w:divBdr>
        </w:div>
        <w:div w:id="610820276">
          <w:marLeft w:val="446"/>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oodintegrity@fera.co.uk" TargetMode="External"/><Relationship Id="rId18" Type="http://schemas.openxmlformats.org/officeDocument/2006/relationships/hyperlink" Target="https://secure.fera.defra.gov.uk/foodintegrity/index.cfm?pageid=18" TargetMode="External"/><Relationship Id="rId26" Type="http://schemas.openxmlformats.org/officeDocument/2006/relationships/image" Target="media/image10.jpeg"/><Relationship Id="rId39" Type="http://schemas.openxmlformats.org/officeDocument/2006/relationships/image" Target="media/image19.jpeg"/><Relationship Id="rId21" Type="http://schemas.openxmlformats.org/officeDocument/2006/relationships/image" Target="media/image5.png"/><Relationship Id="rId34" Type="http://schemas.openxmlformats.org/officeDocument/2006/relationships/oleObject" Target="embeddings/oleObject1.bin"/><Relationship Id="rId42" Type="http://schemas.openxmlformats.org/officeDocument/2006/relationships/hyperlink" Target="https://secure.fera.defra.gov.uk/foodintegrity/index.cfm?sectionid=19" TargetMode="External"/><Relationship Id="rId47" Type="http://schemas.openxmlformats.org/officeDocument/2006/relationships/image" Target="media/image23.png"/><Relationship Id="rId50" Type="http://schemas.openxmlformats.org/officeDocument/2006/relationships/hyperlink" Target="http://www.rafa2015.eu/" TargetMode="External"/><Relationship Id="rId55" Type="http://schemas.openxmlformats.org/officeDocument/2006/relationships/hyperlink" Target="https://secure.fera.defra.gov.uk/foodintegrity/expertdb/index.cfm" TargetMode="External"/><Relationship Id="rId63" Type="http://schemas.openxmlformats.org/officeDocument/2006/relationships/hyperlink" Target="http://www.msfooday.darepuglia.it" TargetMode="External"/><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azti.es/foodintegrity/wp-content/uploads/2015/02/PROGRAMME-NETWORK-1.pdf"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oodintegrity.eu" TargetMode="External"/><Relationship Id="rId24" Type="http://schemas.openxmlformats.org/officeDocument/2006/relationships/image" Target="media/image8.jpe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hyperlink" Target="file:///C:\Users\Claire\AppData\Local\Temp\Food_Integrity_WP4_-_For_Workshop-updated.pdf" TargetMode="External"/><Relationship Id="rId45" Type="http://schemas.openxmlformats.org/officeDocument/2006/relationships/image" Target="media/image22.jpeg"/><Relationship Id="rId53" Type="http://schemas.openxmlformats.org/officeDocument/2006/relationships/image" Target="media/image26.png"/><Relationship Id="rId58" Type="http://schemas.openxmlformats.org/officeDocument/2006/relationships/image" Target="media/image28.jpeg"/><Relationship Id="rId66" Type="http://schemas.openxmlformats.org/officeDocument/2006/relationships/hyperlink" Target="mailto:foodintegrity@fera.co.uk" TargetMode="External"/><Relationship Id="rId5" Type="http://schemas.openxmlformats.org/officeDocument/2006/relationships/settings" Target="settings.xml"/><Relationship Id="rId15" Type="http://schemas.openxmlformats.org/officeDocument/2006/relationships/hyperlink" Target="http://www.azti.es/foodintegrity/wp-content/uploads/2015/03/SAFE_Event_March_27th_ENG-1.pdf"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oleObject" Target="embeddings/oleObject2.bin"/><Relationship Id="rId49" Type="http://schemas.openxmlformats.org/officeDocument/2006/relationships/image" Target="media/image24.jpeg"/><Relationship Id="rId57" Type="http://schemas.openxmlformats.org/officeDocument/2006/relationships/image" Target="media/image27.jpeg"/><Relationship Id="rId61" Type="http://schemas.openxmlformats.org/officeDocument/2006/relationships/hyperlink" Target="http://www.euroanalysis2015.com/?lang=en" TargetMode="External"/><Relationship Id="rId10" Type="http://schemas.openxmlformats.org/officeDocument/2006/relationships/image" Target="media/image2.gif"/><Relationship Id="rId19" Type="http://schemas.openxmlformats.org/officeDocument/2006/relationships/hyperlink" Target="http://www.azti.es/foodintegrity/" TargetMode="External"/><Relationship Id="rId31" Type="http://schemas.openxmlformats.org/officeDocument/2006/relationships/image" Target="media/image15.jpeg"/><Relationship Id="rId44" Type="http://schemas.openxmlformats.org/officeDocument/2006/relationships/hyperlink" Target="https://secure.fera.defra.gov.uk/foodintegrity/index.cfm?sectionid=19" TargetMode="External"/><Relationship Id="rId52" Type="http://schemas.openxmlformats.org/officeDocument/2006/relationships/image" Target="media/image25.emf"/><Relationship Id="rId60" Type="http://schemas.openxmlformats.org/officeDocument/2006/relationships/hyperlink" Target="http://www.rafa2015.eu/" TargetMode="External"/><Relationship Id="rId65" Type="http://schemas.openxmlformats.org/officeDocument/2006/relationships/hyperlink" Target="http://www.effostconference.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7.png"/><Relationship Id="rId43" Type="http://schemas.openxmlformats.org/officeDocument/2006/relationships/image" Target="media/image21.jpeg"/><Relationship Id="rId48" Type="http://schemas.openxmlformats.org/officeDocument/2006/relationships/hyperlink" Target="http://www.diplomathotel.cz/en/home/" TargetMode="External"/><Relationship Id="rId56" Type="http://schemas.openxmlformats.org/officeDocument/2006/relationships/hyperlink" Target="https://secure.fera.defra.gov.uk/foodintegrity/expertdb/index.cfm" TargetMode="External"/><Relationship Id="rId64" Type="http://schemas.openxmlformats.org/officeDocument/2006/relationships/hyperlink" Target="http://www.eurofoodchemxviiimadrid2015.com/"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rafa2015.eu/registration.html"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azti.es/foodintegrity/wp-content/uploads/2015/03/PROGRAMME-EARLY-WARNING-SYSTEM-1.pdf" TargetMode="External"/><Relationship Id="rId25" Type="http://schemas.openxmlformats.org/officeDocument/2006/relationships/image" Target="media/image9.jpeg"/><Relationship Id="rId33" Type="http://schemas.openxmlformats.org/officeDocument/2006/relationships/image" Target="media/image16.png"/><Relationship Id="rId38" Type="http://schemas.openxmlformats.org/officeDocument/2006/relationships/oleObject" Target="embeddings/oleObject3.bin"/><Relationship Id="rId46" Type="http://schemas.openxmlformats.org/officeDocument/2006/relationships/hyperlink" Target="https://secure.fera.defra.gov.uk/foodintegrity/downloadDocument.cfm?id=257" TargetMode="External"/><Relationship Id="rId59" Type="http://schemas.openxmlformats.org/officeDocument/2006/relationships/hyperlink" Target="http://www.rafa2015.eu/" TargetMode="External"/><Relationship Id="rId67" Type="http://schemas.openxmlformats.org/officeDocument/2006/relationships/hyperlink" Target="mailto:foodintegrity@fera.co.uk" TargetMode="External"/><Relationship Id="rId20" Type="http://schemas.openxmlformats.org/officeDocument/2006/relationships/hyperlink" Target="https://secure.fera.defra.gov.uk/foodintegrity/secure/downloadFile.cfm?id=290" TargetMode="External"/><Relationship Id="rId41" Type="http://schemas.openxmlformats.org/officeDocument/2006/relationships/image" Target="media/image20.jpeg"/><Relationship Id="rId54" Type="http://schemas.openxmlformats.org/officeDocument/2006/relationships/hyperlink" Target="https://secure.fera.defra.gov.uk/foodintegrity/register.cfm" TargetMode="External"/><Relationship Id="rId62" Type="http://schemas.openxmlformats.org/officeDocument/2006/relationships/hyperlink" Target="http://www.aoac.org/imis15_prod/AOAC/AOAC_Member/MtgsCF/15AMCF/15AM_M.aspx" TargetMode="External"/><Relationship Id="rId70"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CAA05-C29B-4B40-A5DA-64AD0232C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2761</Words>
  <Characters>15740</Characters>
  <Application>Microsoft Office Word</Application>
  <DocSecurity>4</DocSecurity>
  <Lines>131</Lines>
  <Paragraphs>36</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VSCHT</Company>
  <LinksUpToDate>false</LinksUpToDate>
  <CharactersWithSpaces>18465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 Tomaniová</dc:creator>
  <cp:lastModifiedBy>Claire Sykes</cp:lastModifiedBy>
  <cp:revision>2</cp:revision>
  <cp:lastPrinted>2015-06-19T09:18:00Z</cp:lastPrinted>
  <dcterms:created xsi:type="dcterms:W3CDTF">2015-06-19T09:21:00Z</dcterms:created>
  <dcterms:modified xsi:type="dcterms:W3CDTF">2015-06-19T09:21:00Z</dcterms:modified>
</cp:coreProperties>
</file>